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54B" w:rsidRPr="00FF0798" w:rsidRDefault="008422C1" w:rsidP="00FF0798">
      <w:pPr>
        <w:spacing w:after="0" w:line="240" w:lineRule="auto"/>
        <w:contextualSpacing/>
        <w:rPr>
          <w:rFonts w:ascii="Cambria" w:hAnsi="Cambria"/>
        </w:rPr>
      </w:pPr>
      <w:r w:rsidRPr="00FF0798">
        <w:rPr>
          <w:rFonts w:ascii="Cambria" w:hAnsi="Cambria"/>
        </w:rPr>
        <w:t xml:space="preserve">       </w:t>
      </w:r>
    </w:p>
    <w:p w:rsidR="00A2352C" w:rsidRPr="00FF0798" w:rsidRDefault="006A5AEB" w:rsidP="00FF0798">
      <w:pPr>
        <w:spacing w:after="0" w:line="240" w:lineRule="auto"/>
        <w:contextualSpacing/>
        <w:jc w:val="right"/>
        <w:rPr>
          <w:rFonts w:ascii="Cambria" w:hAnsi="Cambria"/>
        </w:rPr>
      </w:pPr>
      <w:r w:rsidRPr="00FF0798">
        <w:rPr>
          <w:rFonts w:ascii="Cambria" w:hAnsi="Cambria"/>
          <w:noProof/>
          <w:lang w:eastAsia="sl-SI"/>
        </w:rPr>
        <w:t xml:space="preserve">                                         </w:t>
      </w:r>
      <w:r w:rsidR="006930CD" w:rsidRPr="00FF0798">
        <w:rPr>
          <w:rFonts w:ascii="Cambria" w:hAnsi="Cambria"/>
          <w:noProof/>
          <w:lang w:eastAsia="sl-SI"/>
        </w:rPr>
        <w:t xml:space="preserve"> </w:t>
      </w:r>
      <w:r w:rsidRPr="00FF0798">
        <w:rPr>
          <w:rFonts w:ascii="Cambria" w:hAnsi="Cambria"/>
          <w:noProof/>
          <w:lang w:eastAsia="sl-SI"/>
        </w:rPr>
        <w:t xml:space="preserve">     </w:t>
      </w:r>
      <w:r w:rsidRPr="00FF0798">
        <w:rPr>
          <w:rFonts w:ascii="Cambria" w:hAnsi="Cambria"/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4376420</wp:posOffset>
            </wp:positionH>
            <wp:positionV relativeFrom="paragraph">
              <wp:posOffset>3810</wp:posOffset>
            </wp:positionV>
            <wp:extent cx="1296035" cy="1038225"/>
            <wp:effectExtent l="0" t="0" r="0" b="0"/>
            <wp:wrapSquare wrapText="bothSides"/>
            <wp:docPr id="5" name="Slika 5" descr="C:\Users\muzej\Desktop\SamaniLOGO_pozit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zej\Desktop\SamaniLOGO_pozitiv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352C" w:rsidRPr="009E49FF" w:rsidRDefault="006A5AEB" w:rsidP="00FF0798">
      <w:pPr>
        <w:spacing w:after="0" w:line="240" w:lineRule="auto"/>
        <w:contextualSpacing/>
        <w:rPr>
          <w:rFonts w:ascii="Cambria" w:hAnsi="Cambria"/>
          <w:b/>
        </w:rPr>
      </w:pPr>
      <w:r w:rsidRPr="009E49FF">
        <w:rPr>
          <w:rFonts w:ascii="Cambria" w:hAnsi="Cambria"/>
          <w:b/>
        </w:rPr>
        <w:t xml:space="preserve">Sporočilo za </w:t>
      </w:r>
      <w:r w:rsidR="00A2352C" w:rsidRPr="009E49FF">
        <w:rPr>
          <w:rFonts w:ascii="Cambria" w:hAnsi="Cambria"/>
          <w:b/>
        </w:rPr>
        <w:t>javnost</w:t>
      </w:r>
    </w:p>
    <w:p w:rsidR="006A5AEB" w:rsidRPr="00FF0798" w:rsidRDefault="006A5AEB" w:rsidP="00FF0798">
      <w:pPr>
        <w:spacing w:after="0" w:line="240" w:lineRule="auto"/>
        <w:contextualSpacing/>
        <w:rPr>
          <w:rFonts w:ascii="Cambria" w:hAnsi="Cambria"/>
        </w:rPr>
      </w:pPr>
      <w:r w:rsidRPr="00FF0798">
        <w:rPr>
          <w:rFonts w:ascii="Cambria" w:hAnsi="Cambria"/>
        </w:rPr>
        <w:t>Slovenski etnografski muzej</w:t>
      </w:r>
      <w:r w:rsidRPr="00FF0798">
        <w:rPr>
          <w:rFonts w:ascii="Cambria" w:hAnsi="Cambria"/>
        </w:rPr>
        <w:tab/>
      </w:r>
      <w:r w:rsidRPr="00FF0798">
        <w:rPr>
          <w:rFonts w:ascii="Cambria" w:hAnsi="Cambria"/>
        </w:rPr>
        <w:tab/>
      </w:r>
      <w:r w:rsidRPr="00FF0798">
        <w:rPr>
          <w:rFonts w:ascii="Cambria" w:hAnsi="Cambria"/>
        </w:rPr>
        <w:tab/>
      </w:r>
      <w:r w:rsidRPr="00FF0798">
        <w:rPr>
          <w:rFonts w:ascii="Cambria" w:hAnsi="Cambria"/>
        </w:rPr>
        <w:tab/>
      </w:r>
      <w:r w:rsidRPr="00FF0798">
        <w:rPr>
          <w:rFonts w:ascii="Cambria" w:hAnsi="Cambria"/>
        </w:rPr>
        <w:tab/>
      </w:r>
      <w:r w:rsidRPr="00FF0798">
        <w:rPr>
          <w:rFonts w:ascii="Cambria" w:hAnsi="Cambria"/>
        </w:rPr>
        <w:tab/>
        <w:t xml:space="preserve"> </w:t>
      </w:r>
    </w:p>
    <w:p w:rsidR="006A5AEB" w:rsidRPr="00FF0798" w:rsidRDefault="006A5AEB" w:rsidP="00FF0798">
      <w:pPr>
        <w:spacing w:after="0" w:line="240" w:lineRule="auto"/>
        <w:contextualSpacing/>
        <w:rPr>
          <w:rFonts w:ascii="Cambria" w:hAnsi="Cambria"/>
        </w:rPr>
      </w:pPr>
      <w:r w:rsidRPr="00FF0798">
        <w:rPr>
          <w:rFonts w:ascii="Cambria" w:hAnsi="Cambria"/>
        </w:rPr>
        <w:t xml:space="preserve">Ljubljana, 11. </w:t>
      </w:r>
      <w:r w:rsidRPr="00FF0798">
        <w:rPr>
          <w:rFonts w:ascii="Cambria" w:hAnsi="Cambria"/>
        </w:rPr>
        <w:t>april</w:t>
      </w:r>
      <w:r w:rsidRPr="00FF0798">
        <w:rPr>
          <w:rFonts w:ascii="Cambria" w:hAnsi="Cambria"/>
        </w:rPr>
        <w:t xml:space="preserve"> 2019</w:t>
      </w:r>
    </w:p>
    <w:p w:rsidR="006A5AEB" w:rsidRPr="00FF0798" w:rsidRDefault="006A5AEB" w:rsidP="00FF0798">
      <w:pPr>
        <w:spacing w:after="0" w:line="240" w:lineRule="auto"/>
        <w:contextualSpacing/>
        <w:rPr>
          <w:rFonts w:ascii="Cambria" w:hAnsi="Cambria"/>
        </w:rPr>
      </w:pPr>
    </w:p>
    <w:p w:rsidR="006A5AEB" w:rsidRPr="00FF0798" w:rsidRDefault="006A5AEB" w:rsidP="00FF0798">
      <w:pPr>
        <w:spacing w:after="0" w:line="240" w:lineRule="auto"/>
        <w:contextualSpacing/>
        <w:rPr>
          <w:rFonts w:ascii="Cambria" w:hAnsi="Cambria"/>
          <w:b/>
        </w:rPr>
      </w:pPr>
    </w:p>
    <w:p w:rsidR="009E49FF" w:rsidRDefault="009E49FF" w:rsidP="00FF0798">
      <w:pPr>
        <w:spacing w:after="0" w:line="240" w:lineRule="auto"/>
        <w:contextualSpacing/>
        <w:rPr>
          <w:rFonts w:ascii="Cambria" w:hAnsi="Cambria"/>
          <w:b/>
        </w:rPr>
      </w:pPr>
    </w:p>
    <w:p w:rsidR="009E49FF" w:rsidRDefault="009E49FF" w:rsidP="00FF0798">
      <w:pPr>
        <w:spacing w:after="0" w:line="240" w:lineRule="auto"/>
        <w:contextualSpacing/>
        <w:rPr>
          <w:rFonts w:ascii="Cambria" w:hAnsi="Cambria"/>
          <w:b/>
        </w:rPr>
      </w:pPr>
    </w:p>
    <w:p w:rsidR="00A2352C" w:rsidRPr="00FF0798" w:rsidRDefault="00A2352C" w:rsidP="00FF0798">
      <w:pPr>
        <w:spacing w:after="0" w:line="240" w:lineRule="auto"/>
        <w:contextualSpacing/>
        <w:rPr>
          <w:rFonts w:ascii="Cambria" w:hAnsi="Cambria"/>
          <w:b/>
        </w:rPr>
      </w:pPr>
      <w:r w:rsidRPr="00FF0798">
        <w:rPr>
          <w:rFonts w:ascii="Cambria" w:hAnsi="Cambria"/>
          <w:b/>
        </w:rPr>
        <w:t xml:space="preserve">Slovenski etnografski muzej in </w:t>
      </w:r>
      <w:r w:rsidRPr="00FF0798">
        <w:rPr>
          <w:rFonts w:ascii="Cambria" w:hAnsi="Cambria"/>
          <w:b/>
        </w:rPr>
        <w:t>Rusk</w:t>
      </w:r>
      <w:r w:rsidRPr="00FF0798">
        <w:rPr>
          <w:rFonts w:ascii="Cambria" w:hAnsi="Cambria"/>
          <w:b/>
        </w:rPr>
        <w:t>i</w:t>
      </w:r>
      <w:r w:rsidRPr="00FF0798">
        <w:rPr>
          <w:rFonts w:ascii="Cambria" w:hAnsi="Cambria"/>
          <w:b/>
        </w:rPr>
        <w:t xml:space="preserve"> etnografsk</w:t>
      </w:r>
      <w:r w:rsidRPr="00FF0798">
        <w:rPr>
          <w:rFonts w:ascii="Cambria" w:hAnsi="Cambria"/>
          <w:b/>
        </w:rPr>
        <w:t>i</w:t>
      </w:r>
      <w:r w:rsidRPr="00FF0798">
        <w:rPr>
          <w:rFonts w:ascii="Cambria" w:hAnsi="Cambria"/>
          <w:b/>
        </w:rPr>
        <w:t xml:space="preserve"> muzej</w:t>
      </w:r>
      <w:r w:rsidRPr="00FF0798">
        <w:rPr>
          <w:rFonts w:ascii="Cambria" w:hAnsi="Cambria"/>
          <w:b/>
        </w:rPr>
        <w:t>,</w:t>
      </w:r>
      <w:r w:rsidRPr="00FF0798">
        <w:rPr>
          <w:rFonts w:ascii="Cambria" w:hAnsi="Cambria"/>
          <w:b/>
        </w:rPr>
        <w:t xml:space="preserve"> Sankt Peterburg</w:t>
      </w:r>
      <w:r w:rsidRPr="00FF0798">
        <w:rPr>
          <w:rFonts w:ascii="Cambria" w:hAnsi="Cambria"/>
          <w:b/>
        </w:rPr>
        <w:t xml:space="preserve"> odpirata razstavo </w:t>
      </w:r>
      <w:r w:rsidR="006A5AEB" w:rsidRPr="00FF0798">
        <w:rPr>
          <w:rFonts w:ascii="Cambria" w:hAnsi="Cambria"/>
          <w:b/>
        </w:rPr>
        <w:t>Šamanizem ljudstev Sibirije</w:t>
      </w:r>
    </w:p>
    <w:p w:rsidR="00A2352C" w:rsidRPr="00FF0798" w:rsidRDefault="00A2352C" w:rsidP="00FF0798">
      <w:pPr>
        <w:spacing w:after="0" w:line="240" w:lineRule="auto"/>
        <w:contextualSpacing/>
        <w:rPr>
          <w:rFonts w:ascii="Cambria" w:hAnsi="Cambria"/>
          <w:b/>
        </w:rPr>
      </w:pPr>
    </w:p>
    <w:p w:rsidR="00A2352C" w:rsidRPr="00FF0798" w:rsidRDefault="00A2352C" w:rsidP="00FF0798">
      <w:pPr>
        <w:spacing w:after="0" w:line="240" w:lineRule="auto"/>
        <w:contextualSpacing/>
        <w:rPr>
          <w:rFonts w:ascii="Cambria" w:hAnsi="Cambria"/>
          <w:b/>
        </w:rPr>
      </w:pPr>
    </w:p>
    <w:p w:rsidR="00810524" w:rsidRPr="00FF0798" w:rsidRDefault="006A5AEB" w:rsidP="00FF0798">
      <w:pPr>
        <w:spacing w:after="0" w:line="240" w:lineRule="auto"/>
        <w:contextualSpacing/>
        <w:rPr>
          <w:rFonts w:ascii="Cambria" w:hAnsi="Cambria"/>
        </w:rPr>
      </w:pPr>
      <w:r w:rsidRPr="00FF0798">
        <w:rPr>
          <w:rFonts w:ascii="Cambria" w:hAnsi="Cambria"/>
        </w:rPr>
        <w:t xml:space="preserve">V </w:t>
      </w:r>
      <w:r w:rsidRPr="00FF0798">
        <w:rPr>
          <w:rFonts w:ascii="Cambria" w:hAnsi="Cambria"/>
          <w:u w:val="single"/>
        </w:rPr>
        <w:t>sredo, 17</w:t>
      </w:r>
      <w:r w:rsidRPr="00FF0798">
        <w:rPr>
          <w:rFonts w:ascii="Cambria" w:hAnsi="Cambria"/>
          <w:u w:val="single"/>
        </w:rPr>
        <w:t xml:space="preserve">. </w:t>
      </w:r>
      <w:r w:rsidRPr="00FF0798">
        <w:rPr>
          <w:rFonts w:ascii="Cambria" w:hAnsi="Cambria"/>
          <w:u w:val="single"/>
        </w:rPr>
        <w:t>aprila</w:t>
      </w:r>
      <w:r w:rsidRPr="00FF0798">
        <w:rPr>
          <w:rFonts w:ascii="Cambria" w:hAnsi="Cambria"/>
          <w:u w:val="single"/>
        </w:rPr>
        <w:t xml:space="preserve"> 2019, ob 1</w:t>
      </w:r>
      <w:r w:rsidRPr="00FF0798">
        <w:rPr>
          <w:rFonts w:ascii="Cambria" w:hAnsi="Cambria"/>
          <w:u w:val="single"/>
        </w:rPr>
        <w:t>9</w:t>
      </w:r>
      <w:r w:rsidRPr="00FF0798">
        <w:rPr>
          <w:rFonts w:ascii="Cambria" w:hAnsi="Cambria"/>
          <w:u w:val="single"/>
        </w:rPr>
        <w:t>.00</w:t>
      </w:r>
      <w:r w:rsidRPr="00FF0798">
        <w:rPr>
          <w:rFonts w:ascii="Cambria" w:hAnsi="Cambria"/>
        </w:rPr>
        <w:t xml:space="preserve"> bo v Slovenskem etnografskem muzeju</w:t>
      </w:r>
      <w:r w:rsidR="00FF0798" w:rsidRPr="00FF0798">
        <w:rPr>
          <w:rFonts w:ascii="Cambria" w:hAnsi="Cambria"/>
        </w:rPr>
        <w:t xml:space="preserve"> (SEM)</w:t>
      </w:r>
      <w:r w:rsidRPr="00FF0798">
        <w:rPr>
          <w:rFonts w:ascii="Cambria" w:hAnsi="Cambria"/>
        </w:rPr>
        <w:t xml:space="preserve"> odprtje </w:t>
      </w:r>
      <w:r w:rsidR="00A2352C" w:rsidRPr="00FF0798">
        <w:rPr>
          <w:rFonts w:ascii="Cambria" w:hAnsi="Cambria"/>
        </w:rPr>
        <w:t xml:space="preserve">gostujoče razstave </w:t>
      </w:r>
      <w:r w:rsidR="00A2352C" w:rsidRPr="00FF0798">
        <w:rPr>
          <w:rFonts w:ascii="Cambria" w:hAnsi="Cambria"/>
          <w:b/>
        </w:rPr>
        <w:t>Šamanizem ljudstev Sibirije</w:t>
      </w:r>
      <w:r w:rsidR="009E49FF">
        <w:rPr>
          <w:rFonts w:ascii="Cambria" w:hAnsi="Cambria"/>
          <w:b/>
        </w:rPr>
        <w:t xml:space="preserve"> </w:t>
      </w:r>
      <w:r w:rsidR="009E49FF" w:rsidRPr="009E49FF">
        <w:rPr>
          <w:rFonts w:ascii="Cambria" w:hAnsi="Cambria"/>
        </w:rPr>
        <w:t xml:space="preserve">z </w:t>
      </w:r>
      <w:r w:rsidR="009E49FF">
        <w:rPr>
          <w:rFonts w:ascii="Cambria" w:hAnsi="Cambria"/>
        </w:rPr>
        <w:t>zbirko iz Ruskega etnografskega muzeja</w:t>
      </w:r>
      <w:r w:rsidR="00A2352C" w:rsidRPr="00FF0798">
        <w:rPr>
          <w:rFonts w:ascii="Cambria" w:hAnsi="Cambria"/>
        </w:rPr>
        <w:t>.</w:t>
      </w:r>
      <w:r w:rsidR="00810524" w:rsidRPr="00FF0798">
        <w:rPr>
          <w:rFonts w:ascii="Cambria" w:hAnsi="Cambria"/>
        </w:rPr>
        <w:t xml:space="preserve"> Prisostvovali mu bodo gostje iz Ruskega etnografskega muzeja</w:t>
      </w:r>
      <w:r w:rsidR="00067096" w:rsidRPr="00FF0798">
        <w:rPr>
          <w:rFonts w:ascii="Cambria" w:hAnsi="Cambria"/>
        </w:rPr>
        <w:t xml:space="preserve"> - </w:t>
      </w:r>
      <w:r w:rsidR="00810524" w:rsidRPr="00FF0798">
        <w:rPr>
          <w:rFonts w:ascii="Cambria" w:hAnsi="Cambria"/>
        </w:rPr>
        <w:t xml:space="preserve">avtorici razstave </w:t>
      </w:r>
      <w:r w:rsidR="00810524" w:rsidRPr="00FF0798">
        <w:rPr>
          <w:rFonts w:ascii="Cambria" w:hAnsi="Cambria"/>
          <w:i/>
        </w:rPr>
        <w:t xml:space="preserve">dr. Valentina Gorbacheva </w:t>
      </w:r>
      <w:r w:rsidR="00810524" w:rsidRPr="00FF0798">
        <w:rPr>
          <w:rFonts w:ascii="Cambria" w:hAnsi="Cambria"/>
        </w:rPr>
        <w:t>in</w:t>
      </w:r>
      <w:r w:rsidR="00067096" w:rsidRPr="00FF0798">
        <w:rPr>
          <w:rFonts w:ascii="Cambria" w:hAnsi="Cambria"/>
          <w:i/>
        </w:rPr>
        <w:t xml:space="preserve"> dr. Irina </w:t>
      </w:r>
      <w:proofErr w:type="spellStart"/>
      <w:r w:rsidR="00067096" w:rsidRPr="00FF0798">
        <w:rPr>
          <w:rFonts w:ascii="Cambria" w:hAnsi="Cambria"/>
          <w:i/>
        </w:rPr>
        <w:t>Karapetova</w:t>
      </w:r>
      <w:proofErr w:type="spellEnd"/>
      <w:r w:rsidR="00067096" w:rsidRPr="00FF0798">
        <w:rPr>
          <w:rFonts w:ascii="Cambria" w:hAnsi="Cambria"/>
        </w:rPr>
        <w:t xml:space="preserve"> ter namestnica direktorja Ruskega etnografskega muzeja </w:t>
      </w:r>
      <w:r w:rsidR="00067096" w:rsidRPr="00FF0798">
        <w:rPr>
          <w:rFonts w:ascii="Cambria" w:hAnsi="Cambria"/>
          <w:i/>
        </w:rPr>
        <w:t xml:space="preserve">ga. Elena </w:t>
      </w:r>
      <w:proofErr w:type="spellStart"/>
      <w:r w:rsidR="00067096" w:rsidRPr="00FF0798">
        <w:rPr>
          <w:rFonts w:ascii="Cambria" w:hAnsi="Cambria"/>
          <w:i/>
        </w:rPr>
        <w:t>Gerasimenko</w:t>
      </w:r>
      <w:proofErr w:type="spellEnd"/>
      <w:r w:rsidR="00067096" w:rsidRPr="00FF0798">
        <w:rPr>
          <w:rFonts w:ascii="Cambria" w:hAnsi="Cambria"/>
          <w:i/>
        </w:rPr>
        <w:t xml:space="preserve">. </w:t>
      </w:r>
    </w:p>
    <w:p w:rsidR="00A2352C" w:rsidRPr="00FF0798" w:rsidRDefault="00A2352C" w:rsidP="00FF0798">
      <w:pPr>
        <w:spacing w:after="0" w:line="240" w:lineRule="auto"/>
        <w:contextualSpacing/>
        <w:rPr>
          <w:rFonts w:ascii="Cambria" w:hAnsi="Cambria"/>
        </w:rPr>
      </w:pPr>
      <w:r w:rsidRPr="009E49FF">
        <w:rPr>
          <w:rFonts w:ascii="Cambria" w:hAnsi="Cambria"/>
          <w:u w:val="single"/>
        </w:rPr>
        <w:t xml:space="preserve">Pred odprtjem </w:t>
      </w:r>
      <w:r w:rsidR="00810524" w:rsidRPr="009E49FF">
        <w:rPr>
          <w:rFonts w:ascii="Cambria" w:hAnsi="Cambria"/>
          <w:u w:val="single"/>
        </w:rPr>
        <w:t>ob 18.30</w:t>
      </w:r>
      <w:r w:rsidR="00810524" w:rsidRPr="00FF0798">
        <w:rPr>
          <w:rFonts w:ascii="Cambria" w:hAnsi="Cambria"/>
        </w:rPr>
        <w:t xml:space="preserve"> </w:t>
      </w:r>
      <w:r w:rsidR="00810524" w:rsidRPr="00FF0798">
        <w:rPr>
          <w:rFonts w:ascii="Cambria" w:hAnsi="Cambria"/>
        </w:rPr>
        <w:t xml:space="preserve">bo na ploščadi pred SEM potekala uprizoritev </w:t>
      </w:r>
      <w:r w:rsidR="0097017D" w:rsidRPr="00FF0798">
        <w:rPr>
          <w:rFonts w:ascii="Cambria" w:hAnsi="Cambria"/>
          <w:i/>
        </w:rPr>
        <w:t>Pomoč z umetnostjo</w:t>
      </w:r>
      <w:r w:rsidR="0097017D" w:rsidRPr="00FF0798">
        <w:rPr>
          <w:rFonts w:ascii="Cambria" w:hAnsi="Cambria"/>
        </w:rPr>
        <w:t xml:space="preserve"> </w:t>
      </w:r>
      <w:r w:rsidR="00810524" w:rsidRPr="00FF0798">
        <w:rPr>
          <w:rFonts w:ascii="Cambria" w:hAnsi="Cambria"/>
        </w:rPr>
        <w:t>ob spremljavi bobnov, ki jo bo izvedla</w:t>
      </w:r>
      <w:r w:rsidRPr="00FF0798">
        <w:rPr>
          <w:rFonts w:ascii="Cambria" w:hAnsi="Cambria"/>
        </w:rPr>
        <w:t xml:space="preserve"> skupin</w:t>
      </w:r>
      <w:r w:rsidR="00810524" w:rsidRPr="00FF0798">
        <w:rPr>
          <w:rFonts w:ascii="Cambria" w:hAnsi="Cambria"/>
        </w:rPr>
        <w:t xml:space="preserve">a študentov Pedagoške fakultete Univerze v Ljubljani. </w:t>
      </w:r>
    </w:p>
    <w:p w:rsidR="00FF0798" w:rsidRDefault="00FF0798" w:rsidP="00FF0798">
      <w:pPr>
        <w:spacing w:after="0" w:line="240" w:lineRule="auto"/>
        <w:contextualSpacing/>
        <w:rPr>
          <w:rFonts w:ascii="Cambria" w:hAnsi="Cambria"/>
        </w:rPr>
      </w:pPr>
    </w:p>
    <w:p w:rsidR="00732F3D" w:rsidRDefault="00732F3D" w:rsidP="00732F3D">
      <w:pPr>
        <w:spacing w:after="0" w:line="240" w:lineRule="auto"/>
        <w:contextualSpacing/>
        <w:rPr>
          <w:rFonts w:ascii="Cambria" w:hAnsi="Cambria"/>
        </w:rPr>
      </w:pPr>
      <w:r w:rsidRPr="00C739B8">
        <w:rPr>
          <w:rFonts w:ascii="Cambria" w:hAnsi="Cambria"/>
        </w:rPr>
        <w:t>Razstava</w:t>
      </w:r>
      <w:r>
        <w:rPr>
          <w:rFonts w:ascii="Cambria" w:hAnsi="Cambria"/>
        </w:rPr>
        <w:t xml:space="preserve"> v SEM v Ljubljani </w:t>
      </w:r>
      <w:r w:rsidRPr="00C739B8">
        <w:rPr>
          <w:rFonts w:ascii="Cambria" w:hAnsi="Cambria"/>
        </w:rPr>
        <w:t>je plod</w:t>
      </w:r>
      <w:r>
        <w:rPr>
          <w:rFonts w:ascii="Cambria" w:hAnsi="Cambria"/>
          <w:b/>
        </w:rPr>
        <w:t xml:space="preserve"> </w:t>
      </w:r>
      <w:r w:rsidRPr="00C739B8">
        <w:rPr>
          <w:rFonts w:ascii="Cambria" w:hAnsi="Cambria"/>
        </w:rPr>
        <w:t>strokovnega sodelovanja SEM z Ruskim etnografskim muzejem iz Sankt Peterburga</w:t>
      </w:r>
      <w:r>
        <w:rPr>
          <w:rFonts w:ascii="Cambria" w:hAnsi="Cambria"/>
        </w:rPr>
        <w:t xml:space="preserve">, </w:t>
      </w:r>
      <w:r w:rsidRPr="00FF0798">
        <w:rPr>
          <w:rFonts w:ascii="Cambria" w:hAnsi="Cambria"/>
        </w:rPr>
        <w:t>e</w:t>
      </w:r>
      <w:r>
        <w:rPr>
          <w:rFonts w:ascii="Cambria" w:hAnsi="Cambria"/>
        </w:rPr>
        <w:t>nim</w:t>
      </w:r>
      <w:r w:rsidRPr="00FF0798">
        <w:rPr>
          <w:rFonts w:ascii="Cambria" w:hAnsi="Cambria"/>
        </w:rPr>
        <w:t xml:space="preserve"> največjih etnografskih muzejev v Evropi</w:t>
      </w:r>
      <w:r>
        <w:rPr>
          <w:rFonts w:ascii="Cambria" w:hAnsi="Cambria"/>
        </w:rPr>
        <w:t>.  Ta v</w:t>
      </w:r>
      <w:r w:rsidRPr="00FF079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svojih </w:t>
      </w:r>
      <w:r w:rsidRPr="00FF0798">
        <w:rPr>
          <w:rFonts w:ascii="Cambria" w:hAnsi="Cambria"/>
        </w:rPr>
        <w:t xml:space="preserve">zbirkah </w:t>
      </w:r>
      <w:r>
        <w:rPr>
          <w:rFonts w:ascii="Cambria" w:hAnsi="Cambria"/>
        </w:rPr>
        <w:t xml:space="preserve">med drugim hrani več kot </w:t>
      </w:r>
      <w:r w:rsidRPr="00FF0798">
        <w:rPr>
          <w:rFonts w:ascii="Cambria" w:hAnsi="Cambria"/>
        </w:rPr>
        <w:t>60.000 muzejskih predmetov in 20.000 fotografij</w:t>
      </w:r>
      <w:r>
        <w:rPr>
          <w:rFonts w:ascii="Cambria" w:hAnsi="Cambria"/>
        </w:rPr>
        <w:t xml:space="preserve">, ki </w:t>
      </w:r>
      <w:r w:rsidRPr="00FF0798">
        <w:rPr>
          <w:rFonts w:ascii="Cambria" w:hAnsi="Cambria"/>
        </w:rPr>
        <w:t>predstavlja</w:t>
      </w:r>
      <w:r>
        <w:rPr>
          <w:rFonts w:ascii="Cambria" w:hAnsi="Cambria"/>
        </w:rPr>
        <w:t>jo</w:t>
      </w:r>
      <w:r w:rsidRPr="00FF0798">
        <w:rPr>
          <w:rFonts w:ascii="Cambria" w:hAnsi="Cambria"/>
        </w:rPr>
        <w:t xml:space="preserve"> kulturo prvotnih ljudstev Sibirije in ruskega Daljnega vzhoda</w:t>
      </w:r>
      <w:r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in tudi šamanizma, </w:t>
      </w:r>
      <w:r>
        <w:rPr>
          <w:rFonts w:ascii="Cambria" w:hAnsi="Cambria"/>
        </w:rPr>
        <w:t>o kater</w:t>
      </w:r>
      <w:r>
        <w:rPr>
          <w:rFonts w:ascii="Cambria" w:hAnsi="Cambria"/>
        </w:rPr>
        <w:t>em</w:t>
      </w:r>
      <w:r>
        <w:rPr>
          <w:rFonts w:ascii="Cambria" w:hAnsi="Cambria"/>
        </w:rPr>
        <w:t xml:space="preserve"> govori razstava</w:t>
      </w:r>
      <w:r w:rsidRPr="00FF0798">
        <w:rPr>
          <w:rFonts w:ascii="Cambria" w:hAnsi="Cambria"/>
        </w:rPr>
        <w:t xml:space="preserve">. </w:t>
      </w:r>
    </w:p>
    <w:p w:rsidR="00732F3D" w:rsidRDefault="00732F3D" w:rsidP="00732F3D">
      <w:pPr>
        <w:spacing w:after="0" w:line="240" w:lineRule="auto"/>
        <w:contextualSpacing/>
        <w:rPr>
          <w:rFonts w:ascii="Cambria" w:hAnsi="Cambria" w:cs="Noto Sans"/>
        </w:rPr>
      </w:pPr>
      <w:r w:rsidRPr="00FF0798">
        <w:rPr>
          <w:rFonts w:ascii="Cambria" w:hAnsi="Cambria" w:cs="Noto Sans"/>
        </w:rPr>
        <w:t>Na razstavi</w:t>
      </w:r>
      <w:r>
        <w:rPr>
          <w:rFonts w:ascii="Cambria" w:hAnsi="Cambria" w:cs="Noto Sans"/>
        </w:rPr>
        <w:t xml:space="preserve"> v SEM</w:t>
      </w:r>
      <w:r w:rsidRPr="00FF0798">
        <w:rPr>
          <w:rFonts w:ascii="Cambria" w:hAnsi="Cambria" w:cs="Noto Sans"/>
        </w:rPr>
        <w:t xml:space="preserve"> je</w:t>
      </w:r>
      <w:r>
        <w:rPr>
          <w:rFonts w:ascii="Cambria" w:hAnsi="Cambria" w:cs="Noto Sans"/>
        </w:rPr>
        <w:t xml:space="preserve"> na ogled</w:t>
      </w:r>
      <w:r w:rsidRPr="00FF0798">
        <w:rPr>
          <w:rFonts w:ascii="Cambria" w:hAnsi="Cambria" w:cs="Noto Sans"/>
        </w:rPr>
        <w:t xml:space="preserve"> osemdeset redkih etnografskih predmetov in štirideset arhivskih fotografij, ki odslikavajo duhovno kulturo 15 (od 45) avtohtonih sibirskih ljudstev iz poznega 19. stoletja in prve polovice 20. stoletja. </w:t>
      </w:r>
    </w:p>
    <w:p w:rsidR="00732F3D" w:rsidRDefault="00732F3D" w:rsidP="00FF0798">
      <w:pPr>
        <w:spacing w:after="0" w:line="240" w:lineRule="auto"/>
        <w:contextualSpacing/>
        <w:rPr>
          <w:rFonts w:ascii="Cambria" w:hAnsi="Cambria"/>
        </w:rPr>
      </w:pPr>
    </w:p>
    <w:p w:rsidR="00FF0798" w:rsidRPr="00FF0798" w:rsidRDefault="00FF0798" w:rsidP="00FF0798">
      <w:pPr>
        <w:spacing w:after="0" w:line="240" w:lineRule="auto"/>
        <w:contextualSpacing/>
        <w:rPr>
          <w:rFonts w:ascii="Cambria" w:hAnsi="Cambria"/>
        </w:rPr>
      </w:pPr>
      <w:r w:rsidRPr="00FF0798">
        <w:rPr>
          <w:rFonts w:ascii="Cambria" w:hAnsi="Cambria"/>
        </w:rPr>
        <w:t xml:space="preserve">Razstava je umeščena v program SEM kot muzeja za katerega je značilno dolgoročno posvečanje promociji kulturne raznolikosti. </w:t>
      </w:r>
      <w:r w:rsidRPr="00FF0798">
        <w:rPr>
          <w:rFonts w:ascii="Cambria" w:hAnsi="Cambria"/>
        </w:rPr>
        <w:t>S</w:t>
      </w:r>
      <w:r w:rsidRPr="00FF0798">
        <w:rPr>
          <w:rFonts w:ascii="Cambria" w:hAnsi="Cambria"/>
        </w:rPr>
        <w:t xml:space="preserve">lovenski etnografski muzej </w:t>
      </w:r>
      <w:r w:rsidRPr="00FF0798">
        <w:rPr>
          <w:rFonts w:ascii="Cambria" w:hAnsi="Cambria"/>
        </w:rPr>
        <w:t xml:space="preserve">namreč stremi h komuniciranju spoznanj tudi o nam oddaljenih in malo poznanih kulturah, njihovih etničnih identitetah na globalni ravni, ki razkrivajo izjemno bogastvo materialne, družbene in duhovne kulture ter modrosti avtohtonih ljudstev sveta. </w:t>
      </w:r>
    </w:p>
    <w:p w:rsidR="006930CD" w:rsidRPr="00FF0798" w:rsidRDefault="006930CD" w:rsidP="00FF0798">
      <w:pPr>
        <w:spacing w:after="0" w:line="240" w:lineRule="auto"/>
        <w:contextualSpacing/>
        <w:rPr>
          <w:rFonts w:ascii="Cambria" w:hAnsi="Cambria"/>
        </w:rPr>
      </w:pPr>
      <w:r w:rsidRPr="00FF0798">
        <w:rPr>
          <w:rFonts w:ascii="Cambria" w:hAnsi="Cambria"/>
        </w:rPr>
        <w:t xml:space="preserve">Kot je zapisala direktorica Slovenskega etnografskega muzeja </w:t>
      </w:r>
      <w:r w:rsidRPr="00FF0798">
        <w:rPr>
          <w:rFonts w:ascii="Cambria" w:hAnsi="Cambria"/>
          <w:i/>
        </w:rPr>
        <w:t>dr. Tanja Roženbergar</w:t>
      </w:r>
      <w:r w:rsidRPr="00FF0798">
        <w:rPr>
          <w:rFonts w:ascii="Cambria" w:hAnsi="Cambria"/>
        </w:rPr>
        <w:t xml:space="preserve"> v predgovoru razstavnega kataloga</w:t>
      </w:r>
      <w:r w:rsidR="00067096" w:rsidRPr="00FF0798">
        <w:rPr>
          <w:rFonts w:ascii="Cambria" w:hAnsi="Cambria"/>
        </w:rPr>
        <w:t xml:space="preserve">: </w:t>
      </w:r>
      <w:r w:rsidR="00067096" w:rsidRPr="00FF0798">
        <w:rPr>
          <w:rFonts w:ascii="Cambria" w:hAnsi="Cambria"/>
          <w:i/>
        </w:rPr>
        <w:t>''V</w:t>
      </w:r>
      <w:r w:rsidRPr="00FF0798">
        <w:rPr>
          <w:rFonts w:ascii="Cambria" w:hAnsi="Cambria"/>
          <w:i/>
        </w:rPr>
        <w:t xml:space="preserve">sebina </w:t>
      </w:r>
      <w:r w:rsidRPr="00FF0798">
        <w:rPr>
          <w:rFonts w:ascii="Cambria" w:hAnsi="Cambria"/>
          <w:i/>
        </w:rPr>
        <w:t xml:space="preserve">te </w:t>
      </w:r>
      <w:r w:rsidRPr="00FF0798">
        <w:rPr>
          <w:rFonts w:ascii="Cambria" w:hAnsi="Cambria"/>
          <w:i/>
        </w:rPr>
        <w:t xml:space="preserve">gostujoče razstave sledi enemu glavnih sporočil Slovenskega etnografskega muzeja in stalne razstave Med naravo in kulturo. Ta govori o enoviti skladnosti človeka z naravo in o posameznikovem razumevanju in sprejemanju sveta kulture v kontekstu celotnega univerzuma, tudi med demonskimi, svetimi, nadnaravnimi in pravljičnimi, mitičnimi, mitološkimi in </w:t>
      </w:r>
      <w:r w:rsidR="00547A54" w:rsidRPr="00FF0798">
        <w:rPr>
          <w:rFonts w:ascii="Cambria" w:hAnsi="Cambria"/>
          <w:i/>
        </w:rPr>
        <w:t>mističnimi svetovi.</w:t>
      </w:r>
      <w:r w:rsidR="00067096" w:rsidRPr="00FF0798">
        <w:rPr>
          <w:rFonts w:ascii="Cambria" w:hAnsi="Cambria"/>
        </w:rPr>
        <w:t>''</w:t>
      </w:r>
      <w:r w:rsidR="00547A54" w:rsidRPr="00FF0798">
        <w:rPr>
          <w:rFonts w:ascii="Cambria" w:hAnsi="Cambria"/>
        </w:rPr>
        <w:t xml:space="preserve"> </w:t>
      </w:r>
    </w:p>
    <w:p w:rsidR="00FF0798" w:rsidRDefault="00FF0798" w:rsidP="00FF0798">
      <w:pPr>
        <w:spacing w:after="0" w:line="240" w:lineRule="auto"/>
        <w:contextualSpacing/>
        <w:rPr>
          <w:rFonts w:ascii="Cambria" w:hAnsi="Cambria"/>
        </w:rPr>
      </w:pPr>
    </w:p>
    <w:p w:rsidR="00FF0798" w:rsidRDefault="006930CD" w:rsidP="00FF0798">
      <w:pPr>
        <w:spacing w:after="0" w:line="240" w:lineRule="auto"/>
        <w:contextualSpacing/>
        <w:rPr>
          <w:rFonts w:ascii="Cambria" w:hAnsi="Cambria" w:cs="Arial"/>
        </w:rPr>
      </w:pPr>
      <w:r w:rsidRPr="00B34891">
        <w:rPr>
          <w:rFonts w:ascii="Cambria" w:hAnsi="Cambria" w:cs="Noto Sans"/>
          <w:b/>
        </w:rPr>
        <w:t xml:space="preserve">Razstava </w:t>
      </w:r>
      <w:r w:rsidR="00B34891" w:rsidRPr="00B34891">
        <w:rPr>
          <w:rFonts w:ascii="Cambria" w:hAnsi="Cambria" w:cs="Noto Sans"/>
          <w:b/>
        </w:rPr>
        <w:t>Šamanizem ljudstev Sibirije</w:t>
      </w:r>
      <w:r w:rsidR="00B34891">
        <w:rPr>
          <w:rFonts w:ascii="Cambria" w:hAnsi="Cambria" w:cs="Noto Sans"/>
        </w:rPr>
        <w:t xml:space="preserve"> </w:t>
      </w:r>
      <w:r w:rsidRPr="00FF0798">
        <w:rPr>
          <w:rFonts w:ascii="Cambria" w:hAnsi="Cambria" w:cs="Noto Sans"/>
        </w:rPr>
        <w:t xml:space="preserve">razkriva šamanizem kot edinstveni fenomen svetovne civilizacije, ki se v različnih oblikah in različnih časih pojavlja v Aziji, Evropi in Ameriki od kamene dobe do danes. Razstava se osredotoča na oblike šamanizma avtohtonih ljudstev Sibirije in ruskega Daljnega vzhoda, katerega nosilci so šamani - posredniki med nebom in zemljo. </w:t>
      </w:r>
      <w:r w:rsidR="004B7DC5" w:rsidRPr="00FF0798">
        <w:rPr>
          <w:rFonts w:ascii="Cambria" w:hAnsi="Cambria" w:cs="Arial"/>
        </w:rPr>
        <w:t>Sibirska ljudstva so imela šamane za posebne ljudi, ki so znali komunicirati z božanstvi in duhovi.</w:t>
      </w:r>
      <w:r w:rsidR="00FF0798">
        <w:rPr>
          <w:rFonts w:ascii="Cambria" w:hAnsi="Cambria" w:cs="Arial"/>
        </w:rPr>
        <w:t xml:space="preserve"> </w:t>
      </w:r>
    </w:p>
    <w:p w:rsidR="004B7DC5" w:rsidRDefault="004B7DC5" w:rsidP="00FF0798">
      <w:pPr>
        <w:spacing w:after="0" w:line="240" w:lineRule="auto"/>
        <w:contextualSpacing/>
        <w:rPr>
          <w:rFonts w:ascii="Cambria" w:hAnsi="Cambria" w:cs="Noto Sans"/>
        </w:rPr>
      </w:pPr>
      <w:r w:rsidRPr="00FF0798">
        <w:rPr>
          <w:rFonts w:ascii="Cambria" w:hAnsi="Cambria" w:cs="Noto Sans"/>
        </w:rPr>
        <w:t>Razstava o</w:t>
      </w:r>
      <w:r w:rsidR="006930CD" w:rsidRPr="00FF0798">
        <w:rPr>
          <w:rFonts w:ascii="Cambria" w:hAnsi="Cambria" w:cs="Noto Sans"/>
        </w:rPr>
        <w:t xml:space="preserve">svetljuje bistvene sestavine šamanizma, za katerega je značilno posebno pojmovanje zgradbe sveta, sestavljenega iz treh delov – zgornjega (neba, kjer prebivajo bogov), srednjega (zemlje, kjer živijo ljudje) </w:t>
      </w:r>
      <w:r w:rsidRPr="00FF0798">
        <w:rPr>
          <w:rFonts w:ascii="Cambria" w:hAnsi="Cambria" w:cs="Noto Sans"/>
        </w:rPr>
        <w:t>in spodnjega (podzemlja umrlih).</w:t>
      </w:r>
      <w:r w:rsidR="006930CD" w:rsidRPr="00FF0798">
        <w:rPr>
          <w:rFonts w:ascii="Cambria" w:hAnsi="Cambria" w:cs="Noto Sans"/>
        </w:rPr>
        <w:t xml:space="preserve"> </w:t>
      </w:r>
      <w:r w:rsidRPr="00FF0798">
        <w:rPr>
          <w:rFonts w:ascii="Cambria" w:hAnsi="Cambria" w:cs="Noto Sans"/>
        </w:rPr>
        <w:t>M</w:t>
      </w:r>
      <w:r w:rsidR="006930CD" w:rsidRPr="00FF0798">
        <w:rPr>
          <w:rFonts w:ascii="Cambria" w:hAnsi="Cambria" w:cs="Noto Sans"/>
        </w:rPr>
        <w:t xml:space="preserve">ed seboj </w:t>
      </w:r>
      <w:proofErr w:type="spellStart"/>
      <w:r w:rsidRPr="00FF0798">
        <w:rPr>
          <w:rFonts w:ascii="Cambria" w:hAnsi="Cambria" w:cs="Noto Sans"/>
        </w:rPr>
        <w:t>so</w:t>
      </w:r>
      <w:r w:rsidR="006930CD" w:rsidRPr="00FF0798">
        <w:rPr>
          <w:rFonts w:ascii="Cambria" w:hAnsi="Cambria" w:cs="Noto Sans"/>
        </w:rPr>
        <w:t>povezanih</w:t>
      </w:r>
      <w:proofErr w:type="spellEnd"/>
      <w:r w:rsidR="006930CD" w:rsidRPr="00FF0798">
        <w:rPr>
          <w:rFonts w:ascii="Cambria" w:hAnsi="Cambria" w:cs="Noto Sans"/>
        </w:rPr>
        <w:t xml:space="preserve"> z osrednjo osjo (</w:t>
      </w:r>
      <w:proofErr w:type="spellStart"/>
      <w:r w:rsidR="006930CD" w:rsidRPr="00FF0798">
        <w:rPr>
          <w:rFonts w:ascii="Cambria" w:hAnsi="Cambria" w:cs="Noto Sans"/>
        </w:rPr>
        <w:t>axis</w:t>
      </w:r>
      <w:proofErr w:type="spellEnd"/>
      <w:r w:rsidR="006930CD" w:rsidRPr="00FF0798">
        <w:rPr>
          <w:rFonts w:ascii="Cambria" w:hAnsi="Cambria" w:cs="Noto Sans"/>
        </w:rPr>
        <w:t xml:space="preserve"> </w:t>
      </w:r>
      <w:proofErr w:type="spellStart"/>
      <w:r w:rsidR="006930CD" w:rsidRPr="00FF0798">
        <w:rPr>
          <w:rFonts w:ascii="Cambria" w:hAnsi="Cambria" w:cs="Noto Sans"/>
        </w:rPr>
        <w:t>mundi</w:t>
      </w:r>
      <w:proofErr w:type="spellEnd"/>
      <w:r w:rsidR="006930CD" w:rsidRPr="00FF0798">
        <w:rPr>
          <w:rFonts w:ascii="Cambria" w:hAnsi="Cambria" w:cs="Noto Sans"/>
        </w:rPr>
        <w:t>). Simbol te svete navpičnice je drevo sveta, iz katerega si je šaman izdelal svoj boben.</w:t>
      </w:r>
    </w:p>
    <w:p w:rsidR="00732F3D" w:rsidRDefault="00732F3D" w:rsidP="00FF0798">
      <w:pPr>
        <w:spacing w:after="0" w:line="240" w:lineRule="auto"/>
        <w:contextualSpacing/>
        <w:rPr>
          <w:rFonts w:ascii="Cambria" w:hAnsi="Cambria" w:cs="Noto Sans"/>
        </w:rPr>
      </w:pPr>
    </w:p>
    <w:p w:rsidR="00B34891" w:rsidRDefault="00B34891" w:rsidP="00FF0798">
      <w:pPr>
        <w:spacing w:after="0" w:line="240" w:lineRule="auto"/>
        <w:contextualSpacing/>
        <w:rPr>
          <w:rFonts w:ascii="Cambria" w:hAnsi="Cambria" w:cs="Noto Sans"/>
        </w:rPr>
      </w:pPr>
    </w:p>
    <w:p w:rsidR="00B34891" w:rsidRDefault="00B34891" w:rsidP="00FF0798">
      <w:pPr>
        <w:spacing w:after="0" w:line="240" w:lineRule="auto"/>
        <w:contextualSpacing/>
        <w:rPr>
          <w:rFonts w:ascii="Cambria" w:hAnsi="Cambria" w:cs="Noto Sans"/>
        </w:rPr>
      </w:pPr>
    </w:p>
    <w:p w:rsidR="00B34891" w:rsidRPr="00FF0798" w:rsidRDefault="00B34891" w:rsidP="00FF0798">
      <w:pPr>
        <w:spacing w:after="0" w:line="240" w:lineRule="auto"/>
        <w:contextualSpacing/>
        <w:rPr>
          <w:rFonts w:ascii="Cambria" w:hAnsi="Cambria" w:cs="Noto Sans"/>
        </w:rPr>
      </w:pPr>
    </w:p>
    <w:p w:rsidR="004B7DC5" w:rsidRDefault="004B7DC5" w:rsidP="00FF0798">
      <w:pPr>
        <w:spacing w:after="0" w:line="240" w:lineRule="auto"/>
        <w:contextualSpacing/>
        <w:rPr>
          <w:rFonts w:ascii="Cambria" w:hAnsi="Cambria"/>
        </w:rPr>
      </w:pPr>
      <w:r w:rsidRPr="00FF0798">
        <w:rPr>
          <w:rFonts w:ascii="Cambria" w:hAnsi="Cambria"/>
        </w:rPr>
        <w:t xml:space="preserve">Šaman je veljal za </w:t>
      </w:r>
      <w:r w:rsidRPr="00FF0798">
        <w:rPr>
          <w:rFonts w:ascii="Cambria" w:hAnsi="Cambria"/>
          <w:i/>
        </w:rPr>
        <w:t>osebo, ki so jo izbrali duhovi</w:t>
      </w:r>
      <w:r w:rsidRPr="00FF0798">
        <w:rPr>
          <w:rFonts w:ascii="Cambria" w:hAnsi="Cambria"/>
        </w:rPr>
        <w:t xml:space="preserve">, saj je zmogel vzpostaviti stik z duhovnimi bitji vseh treh svetov. V obredu, imenovanem </w:t>
      </w:r>
      <w:proofErr w:type="spellStart"/>
      <w:r w:rsidRPr="00FF0798">
        <w:rPr>
          <w:rFonts w:ascii="Cambria" w:hAnsi="Cambria"/>
          <w:i/>
        </w:rPr>
        <w:t>kamlanje</w:t>
      </w:r>
      <w:proofErr w:type="spellEnd"/>
      <w:r w:rsidRPr="00FF0798">
        <w:rPr>
          <w:rFonts w:ascii="Cambria" w:hAnsi="Cambria"/>
        </w:rPr>
        <w:t xml:space="preserve">, je dosegel zamaknjenost, v kateri je prečil svet duhov. Bil je posrednik med človekom, naravo in svetim svetom, naseljenim z duhovi, in stremel je k sožitju narave in človeštva. Bil je skrbnik redkih znanj in tradicij in je imel bistveno vlogo v življenju skupnosti, v katero se je prek obredov vključeval v njene družbene, gospodarske in duhovne aktivnosti. Pri obredih so šamana spremljali predniki in njegovi duhovni pomočniki. </w:t>
      </w:r>
    </w:p>
    <w:p w:rsidR="00FF0798" w:rsidRPr="00FF0798" w:rsidRDefault="00FF0798" w:rsidP="00FF0798">
      <w:pPr>
        <w:spacing w:after="0" w:line="240" w:lineRule="auto"/>
        <w:contextualSpacing/>
        <w:rPr>
          <w:rFonts w:ascii="Cambria" w:hAnsi="Cambria"/>
        </w:rPr>
      </w:pPr>
    </w:p>
    <w:p w:rsidR="004B7DC5" w:rsidRPr="00FF0798" w:rsidRDefault="006930CD" w:rsidP="00FF0798">
      <w:pPr>
        <w:spacing w:after="0" w:line="240" w:lineRule="auto"/>
        <w:contextualSpacing/>
        <w:rPr>
          <w:rFonts w:ascii="Cambria" w:hAnsi="Cambria" w:cs="Noto Sans"/>
        </w:rPr>
      </w:pPr>
      <w:r w:rsidRPr="00FF0798">
        <w:rPr>
          <w:rFonts w:ascii="Cambria" w:hAnsi="Cambria" w:cs="Noto Sans"/>
        </w:rPr>
        <w:t>Razstava s</w:t>
      </w:r>
      <w:r w:rsidRPr="00FF0798">
        <w:rPr>
          <w:rFonts w:ascii="Cambria" w:hAnsi="Cambria" w:cs="Noto Sans"/>
        </w:rPr>
        <w:t>eznanja z mitološko podobo sveta, s predstavami o duši, z vlogo šamana in njegovim ritualnim obredjem (npr. povezanim z lovom, zdravljenjem, družinskim življenjem) ter odstira povezave šamanizma s krščanstvom in budizmom.</w:t>
      </w:r>
      <w:r w:rsidR="004B7DC5" w:rsidRPr="00FF0798">
        <w:rPr>
          <w:rFonts w:ascii="Cambria" w:hAnsi="Cambria" w:cs="Noto Sans"/>
        </w:rPr>
        <w:t xml:space="preserve"> </w:t>
      </w:r>
    </w:p>
    <w:p w:rsidR="006930CD" w:rsidRPr="00FF0798" w:rsidRDefault="009E49FF" w:rsidP="00FF0798">
      <w:pPr>
        <w:spacing w:after="0" w:line="240" w:lineRule="auto"/>
        <w:contextualSpacing/>
        <w:rPr>
          <w:rFonts w:ascii="Cambria" w:hAnsi="Cambria" w:cs="Noto Sans"/>
        </w:rPr>
      </w:pPr>
      <w:r>
        <w:rPr>
          <w:rFonts w:ascii="Cambria" w:hAnsi="Cambria" w:cs="Noto Sans"/>
        </w:rPr>
        <w:t>Prikazane</w:t>
      </w:r>
      <w:r w:rsidR="004B7DC5" w:rsidRPr="00FF0798">
        <w:rPr>
          <w:rFonts w:ascii="Cambria" w:hAnsi="Cambria" w:cs="Noto Sans"/>
        </w:rPr>
        <w:t xml:space="preserve"> so</w:t>
      </w:r>
      <w:r w:rsidR="006930CD" w:rsidRPr="00FF0798">
        <w:rPr>
          <w:rFonts w:ascii="Cambria" w:hAnsi="Cambria" w:cs="Noto Sans"/>
        </w:rPr>
        <w:t xml:space="preserve"> obredne oprave šamanov ljudstev </w:t>
      </w:r>
      <w:proofErr w:type="spellStart"/>
      <w:r w:rsidR="006930CD" w:rsidRPr="00FF0798">
        <w:rPr>
          <w:rFonts w:ascii="Cambria" w:hAnsi="Cambria" w:cs="Noto Sans"/>
        </w:rPr>
        <w:t>Evenkov</w:t>
      </w:r>
      <w:proofErr w:type="spellEnd"/>
      <w:r w:rsidR="006930CD" w:rsidRPr="00FF0798">
        <w:rPr>
          <w:rFonts w:ascii="Cambria" w:hAnsi="Cambria" w:cs="Noto Sans"/>
        </w:rPr>
        <w:t xml:space="preserve">, Čukčev in </w:t>
      </w:r>
      <w:proofErr w:type="spellStart"/>
      <w:r w:rsidR="006930CD" w:rsidRPr="00FF0798">
        <w:rPr>
          <w:rFonts w:ascii="Cambria" w:hAnsi="Cambria" w:cs="Noto Sans"/>
        </w:rPr>
        <w:t>Udehov</w:t>
      </w:r>
      <w:proofErr w:type="spellEnd"/>
      <w:r w:rsidR="006930CD" w:rsidRPr="00FF0798">
        <w:rPr>
          <w:rFonts w:ascii="Cambria" w:hAnsi="Cambria" w:cs="Noto Sans"/>
        </w:rPr>
        <w:t xml:space="preserve"> ter </w:t>
      </w:r>
      <w:proofErr w:type="spellStart"/>
      <w:r w:rsidR="006930CD" w:rsidRPr="00FF0798">
        <w:rPr>
          <w:rFonts w:ascii="Cambria" w:hAnsi="Cambria" w:cs="Noto Sans"/>
        </w:rPr>
        <w:t>kakazijske</w:t>
      </w:r>
      <w:proofErr w:type="spellEnd"/>
      <w:r w:rsidR="006930CD" w:rsidRPr="00FF0798">
        <w:rPr>
          <w:rFonts w:ascii="Cambria" w:hAnsi="Cambria" w:cs="Noto Sans"/>
        </w:rPr>
        <w:t xml:space="preserve"> </w:t>
      </w:r>
      <w:proofErr w:type="spellStart"/>
      <w:r w:rsidR="006930CD" w:rsidRPr="00FF0798">
        <w:rPr>
          <w:rFonts w:ascii="Cambria" w:hAnsi="Cambria" w:cs="Noto Sans"/>
        </w:rPr>
        <w:t>šamanke</w:t>
      </w:r>
      <w:proofErr w:type="spellEnd"/>
      <w:r w:rsidR="006930CD" w:rsidRPr="00FF0798">
        <w:rPr>
          <w:rFonts w:ascii="Cambria" w:hAnsi="Cambria" w:cs="Noto Sans"/>
        </w:rPr>
        <w:t xml:space="preserve">. Okrašene so s podobami duhov in z amuleti, ki so imeli v njihovi praksi poseben pomen, in pripomočki (boben, tolkalo, paličice idr.) kot  ponazorila šamanovega statusa in njegove svete moči. Izjemno je poslikano ogrinjalo iz ribje kože z antropomorfnimi liki šamanskih prednikov in duhov, ki si ga je šaman nadel za obredni ritual, namenjen porodnici - materi bodočega šamana. </w:t>
      </w:r>
    </w:p>
    <w:p w:rsidR="006930CD" w:rsidRPr="00FF0798" w:rsidRDefault="006930CD" w:rsidP="00FF0798">
      <w:pPr>
        <w:spacing w:after="0" w:line="240" w:lineRule="auto"/>
        <w:contextualSpacing/>
        <w:rPr>
          <w:rFonts w:ascii="Cambria" w:hAnsi="Cambria" w:cs="Noto Sans"/>
        </w:rPr>
      </w:pPr>
      <w:r w:rsidRPr="00FF0798">
        <w:rPr>
          <w:rFonts w:ascii="Cambria" w:hAnsi="Cambria" w:cs="Noto Sans"/>
        </w:rPr>
        <w:t>Med razstavljeni</w:t>
      </w:r>
      <w:r w:rsidR="003C2764" w:rsidRPr="00FF0798">
        <w:rPr>
          <w:rFonts w:ascii="Cambria" w:hAnsi="Cambria" w:cs="Noto Sans"/>
        </w:rPr>
        <w:t>mi predmeti sta</w:t>
      </w:r>
      <w:r w:rsidRPr="00FF0798">
        <w:rPr>
          <w:rFonts w:ascii="Cambria" w:hAnsi="Cambria" w:cs="Noto Sans"/>
        </w:rPr>
        <w:t xml:space="preserve"> tudi risbi </w:t>
      </w:r>
      <w:proofErr w:type="spellStart"/>
      <w:r w:rsidRPr="00FF0798">
        <w:rPr>
          <w:rFonts w:ascii="Cambria" w:hAnsi="Cambria" w:cs="Noto Sans"/>
        </w:rPr>
        <w:t>šamanke</w:t>
      </w:r>
      <w:proofErr w:type="spellEnd"/>
      <w:r w:rsidRPr="00FF0798">
        <w:rPr>
          <w:rFonts w:ascii="Cambria" w:hAnsi="Cambria" w:cs="Noto Sans"/>
        </w:rPr>
        <w:t>, ki predstavlja mitološk</w:t>
      </w:r>
      <w:r w:rsidR="003C2764" w:rsidRPr="00FF0798">
        <w:rPr>
          <w:rFonts w:ascii="Cambria" w:hAnsi="Cambria" w:cs="Noto Sans"/>
        </w:rPr>
        <w:t>o</w:t>
      </w:r>
      <w:r w:rsidRPr="00FF0798">
        <w:rPr>
          <w:rFonts w:ascii="Cambria" w:hAnsi="Cambria" w:cs="Noto Sans"/>
        </w:rPr>
        <w:t xml:space="preserve"> strukturo sveta in rojstvo njene moči, drugi raznovrstni predmeti in šamanski atributi (figurice podob duhov – pomočnikov in šamanovih zavetnikov), šamanska naglavna pokrivala in maske.  </w:t>
      </w:r>
    </w:p>
    <w:p w:rsidR="006930CD" w:rsidRPr="00FF0798" w:rsidRDefault="006930CD" w:rsidP="00FF0798">
      <w:pPr>
        <w:spacing w:after="0" w:line="240" w:lineRule="auto"/>
        <w:contextualSpacing/>
        <w:rPr>
          <w:rFonts w:ascii="Cambria" w:hAnsi="Cambria" w:cs="Noto Sans"/>
        </w:rPr>
      </w:pPr>
      <w:r w:rsidRPr="00FF0798">
        <w:rPr>
          <w:rFonts w:ascii="Cambria" w:hAnsi="Cambria" w:cs="Noto Sans"/>
        </w:rPr>
        <w:t>Predstavitev svetih predmetov skupaj s fotografijami in zvočnim filmom o šamanskih ekstatičnih obredih odslikava navdihujočo značilnost sibirskega šamanizma, ki se kaže v nerazdružljivi povezavi med človekom, naravo in kulturnim izročilom.</w:t>
      </w:r>
    </w:p>
    <w:p w:rsidR="00810524" w:rsidRPr="00FF0798" w:rsidRDefault="00810524" w:rsidP="00FF0798">
      <w:pPr>
        <w:spacing w:after="0" w:line="240" w:lineRule="auto"/>
        <w:contextualSpacing/>
        <w:rPr>
          <w:rFonts w:ascii="Cambria" w:hAnsi="Cambria"/>
        </w:rPr>
      </w:pPr>
    </w:p>
    <w:p w:rsidR="00033DBE" w:rsidRPr="00FF0798" w:rsidRDefault="00033DBE" w:rsidP="00FF0798">
      <w:p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Arial"/>
          <w:iCs/>
        </w:rPr>
      </w:pPr>
      <w:r w:rsidRPr="00FF0798">
        <w:rPr>
          <w:rFonts w:ascii="Cambria" w:hAnsi="Cambria" w:cs="Arial"/>
          <w:iCs/>
        </w:rPr>
        <w:t xml:space="preserve">Pri pripravi gostovanja razstave </w:t>
      </w:r>
      <w:r w:rsidRPr="00FF0798">
        <w:rPr>
          <w:rFonts w:ascii="Cambria" w:hAnsi="Cambria" w:cs="Arial"/>
          <w:b/>
          <w:iCs/>
        </w:rPr>
        <w:t>Šamanizem ljudstev Sibirije</w:t>
      </w:r>
      <w:r w:rsidRPr="00FF0798">
        <w:rPr>
          <w:rFonts w:ascii="Cambria" w:hAnsi="Cambria" w:cs="Arial"/>
          <w:iCs/>
        </w:rPr>
        <w:t xml:space="preserve"> v Slovenskem etnografskem muzeju so  sodelovali številni muzejski strokovnjaki. Razstavo </w:t>
      </w:r>
      <w:r w:rsidR="005E7DFC">
        <w:rPr>
          <w:rFonts w:ascii="Cambria" w:hAnsi="Cambria" w:cs="Arial"/>
          <w:iCs/>
        </w:rPr>
        <w:t xml:space="preserve">Ruskega etnografskega muzeja  </w:t>
      </w:r>
      <w:r w:rsidRPr="00FF0798">
        <w:rPr>
          <w:rFonts w:ascii="Cambria" w:hAnsi="Cambria" w:cs="Arial"/>
          <w:iCs/>
        </w:rPr>
        <w:t>sta zasnovali</w:t>
      </w:r>
      <w:r w:rsidRPr="00FF0798">
        <w:rPr>
          <w:rFonts w:ascii="Cambria" w:hAnsi="Cambria" w:cs="Arial"/>
          <w:iCs/>
        </w:rPr>
        <w:t xml:space="preserve"> dr. Valentina V. Gorbacheva</w:t>
      </w:r>
      <w:r w:rsidRPr="00FF0798">
        <w:rPr>
          <w:rFonts w:ascii="Cambria" w:hAnsi="Cambria" w:cs="Arial"/>
          <w:iCs/>
        </w:rPr>
        <w:t xml:space="preserve"> in</w:t>
      </w:r>
      <w:r w:rsidRPr="00FF0798">
        <w:rPr>
          <w:rFonts w:ascii="Cambria" w:hAnsi="Cambria" w:cs="Arial"/>
          <w:iCs/>
        </w:rPr>
        <w:t xml:space="preserve"> </w:t>
      </w:r>
      <w:r w:rsidRPr="00FF0798">
        <w:rPr>
          <w:rFonts w:ascii="Cambria" w:hAnsi="Cambria" w:cs="Arial"/>
          <w:iCs/>
        </w:rPr>
        <w:t xml:space="preserve">dr. </w:t>
      </w:r>
      <w:r w:rsidRPr="00FF0798">
        <w:rPr>
          <w:rFonts w:ascii="Cambria" w:hAnsi="Cambria" w:cs="Arial"/>
          <w:iCs/>
        </w:rPr>
        <w:t xml:space="preserve">Karina </w:t>
      </w:r>
      <w:proofErr w:type="spellStart"/>
      <w:r w:rsidRPr="00FF0798">
        <w:rPr>
          <w:rFonts w:ascii="Cambria" w:hAnsi="Cambria" w:cs="Arial"/>
          <w:iCs/>
        </w:rPr>
        <w:t>Yu</w:t>
      </w:r>
      <w:proofErr w:type="spellEnd"/>
      <w:r w:rsidRPr="00FF0798">
        <w:rPr>
          <w:rFonts w:ascii="Cambria" w:hAnsi="Cambria" w:cs="Arial"/>
          <w:iCs/>
        </w:rPr>
        <w:t xml:space="preserve">. </w:t>
      </w:r>
      <w:proofErr w:type="spellStart"/>
      <w:r w:rsidRPr="00FF0798">
        <w:rPr>
          <w:rFonts w:ascii="Cambria" w:hAnsi="Cambria" w:cs="Arial"/>
          <w:iCs/>
        </w:rPr>
        <w:t>Solovyeva</w:t>
      </w:r>
      <w:proofErr w:type="spellEnd"/>
      <w:r w:rsidR="005E7DFC">
        <w:rPr>
          <w:rFonts w:ascii="Cambria" w:hAnsi="Cambria" w:cs="Arial"/>
          <w:iCs/>
        </w:rPr>
        <w:t>;</w:t>
      </w:r>
      <w:r w:rsidRPr="00FF0798">
        <w:rPr>
          <w:rFonts w:ascii="Cambria" w:hAnsi="Cambria" w:cs="Arial"/>
          <w:color w:val="000000"/>
        </w:rPr>
        <w:t xml:space="preserve"> k</w:t>
      </w:r>
      <w:r w:rsidRPr="00FF0798">
        <w:rPr>
          <w:rFonts w:ascii="Cambria" w:hAnsi="Cambria" w:cs="Arial"/>
          <w:iCs/>
        </w:rPr>
        <w:t>ustodinja</w:t>
      </w:r>
      <w:r w:rsidRPr="00FF0798">
        <w:rPr>
          <w:rFonts w:ascii="Cambria" w:hAnsi="Cambria" w:cs="Arial"/>
          <w:iCs/>
        </w:rPr>
        <w:t xml:space="preserve"> razstave</w:t>
      </w:r>
      <w:r w:rsidRPr="00FF0798">
        <w:rPr>
          <w:rFonts w:ascii="Cambria" w:hAnsi="Cambria" w:cs="Arial"/>
          <w:iCs/>
        </w:rPr>
        <w:t xml:space="preserve"> </w:t>
      </w:r>
      <w:r w:rsidRPr="00FF0798">
        <w:rPr>
          <w:rFonts w:ascii="Cambria" w:hAnsi="Cambria" w:cs="Arial"/>
          <w:iCs/>
        </w:rPr>
        <w:t>je</w:t>
      </w:r>
      <w:r w:rsidRPr="00FF0798">
        <w:rPr>
          <w:rFonts w:ascii="Cambria" w:hAnsi="Cambria" w:cs="Arial"/>
          <w:iCs/>
        </w:rPr>
        <w:t xml:space="preserve"> dr. Valentina V. Gorbacheva</w:t>
      </w:r>
      <w:r w:rsidRPr="00FF0798">
        <w:rPr>
          <w:rFonts w:ascii="Cambria" w:hAnsi="Cambria" w:cs="Arial"/>
          <w:iCs/>
        </w:rPr>
        <w:t xml:space="preserve"> s številnimi sodelavci. V Slovenskem etnografskem muzeju je projekt vodila muzejska svetnica in kustodinja Nina Zdravič Polič s sodelavci. </w:t>
      </w:r>
      <w:r w:rsidR="00281D66" w:rsidRPr="00FF0798">
        <w:rPr>
          <w:rFonts w:ascii="Cambria" w:hAnsi="Cambria" w:cs="Arial"/>
          <w:iCs/>
        </w:rPr>
        <w:t xml:space="preserve">Arhitekturo in oblikovanje razstave </w:t>
      </w:r>
      <w:r w:rsidRPr="00FF0798">
        <w:rPr>
          <w:rFonts w:ascii="Cambria" w:hAnsi="Cambria" w:cs="Arial"/>
          <w:iCs/>
        </w:rPr>
        <w:t xml:space="preserve">je </w:t>
      </w:r>
      <w:r w:rsidR="00281D66" w:rsidRPr="00FF0798">
        <w:rPr>
          <w:rFonts w:ascii="Cambria" w:hAnsi="Cambria" w:cs="Arial"/>
          <w:iCs/>
        </w:rPr>
        <w:t>ustvarila</w:t>
      </w:r>
      <w:r w:rsidRPr="00FF0798">
        <w:rPr>
          <w:rFonts w:ascii="Cambria" w:hAnsi="Cambria" w:cs="Arial"/>
          <w:iCs/>
        </w:rPr>
        <w:t xml:space="preserve"> mag. </w:t>
      </w:r>
      <w:r w:rsidRPr="00FF0798">
        <w:rPr>
          <w:rFonts w:ascii="Cambria" w:hAnsi="Cambria" w:cs="Arial"/>
          <w:iCs/>
        </w:rPr>
        <w:t>Jasna Kralj Pavlovec, g</w:t>
      </w:r>
      <w:r w:rsidRPr="00FF0798">
        <w:rPr>
          <w:rFonts w:ascii="Cambria" w:hAnsi="Cambria" w:cs="Arial"/>
          <w:iCs/>
        </w:rPr>
        <w:t>rafično oblikovanje in vizualn</w:t>
      </w:r>
      <w:r w:rsidR="00281D66" w:rsidRPr="00FF0798">
        <w:rPr>
          <w:rFonts w:ascii="Cambria" w:hAnsi="Cambria" w:cs="Arial"/>
          <w:iCs/>
        </w:rPr>
        <w:t>o podobo</w:t>
      </w:r>
      <w:r w:rsidRPr="00FF0798">
        <w:rPr>
          <w:rFonts w:ascii="Cambria" w:hAnsi="Cambria" w:cs="Arial"/>
          <w:iCs/>
        </w:rPr>
        <w:t xml:space="preserve"> razstave</w:t>
      </w:r>
      <w:r w:rsidRPr="00FF0798">
        <w:rPr>
          <w:rFonts w:ascii="Cambria" w:hAnsi="Cambria" w:cs="Arial"/>
          <w:iCs/>
        </w:rPr>
        <w:t xml:space="preserve"> pa </w:t>
      </w:r>
      <w:r w:rsidRPr="00FF0798">
        <w:rPr>
          <w:rFonts w:ascii="Cambria" w:hAnsi="Cambria" w:cs="Arial"/>
          <w:iCs/>
        </w:rPr>
        <w:t xml:space="preserve">Danijela </w:t>
      </w:r>
      <w:proofErr w:type="spellStart"/>
      <w:r w:rsidRPr="00FF0798">
        <w:rPr>
          <w:rFonts w:ascii="Cambria" w:hAnsi="Cambria" w:cs="Arial"/>
          <w:iCs/>
        </w:rPr>
        <w:t>Grgić</w:t>
      </w:r>
      <w:proofErr w:type="spellEnd"/>
      <w:r w:rsidRPr="00FF0798">
        <w:rPr>
          <w:rFonts w:ascii="Cambria" w:hAnsi="Cambria" w:cs="Arial"/>
          <w:iCs/>
        </w:rPr>
        <w:t xml:space="preserve">. </w:t>
      </w:r>
    </w:p>
    <w:p w:rsidR="00A2352C" w:rsidRPr="00FF0798" w:rsidRDefault="00A2352C" w:rsidP="00FF0798">
      <w:pPr>
        <w:spacing w:after="0" w:line="240" w:lineRule="auto"/>
        <w:contextualSpacing/>
        <w:rPr>
          <w:rFonts w:ascii="Cambria" w:hAnsi="Cambria"/>
        </w:rPr>
      </w:pPr>
    </w:p>
    <w:p w:rsidR="0054642E" w:rsidRPr="00FF0798" w:rsidRDefault="0054642E" w:rsidP="00FF0798">
      <w:pPr>
        <w:spacing w:after="0" w:line="240" w:lineRule="auto"/>
        <w:contextualSpacing/>
        <w:rPr>
          <w:rFonts w:ascii="Cambria" w:hAnsi="Cambria"/>
        </w:rPr>
      </w:pPr>
      <w:r w:rsidRPr="00FF0798">
        <w:rPr>
          <w:rFonts w:ascii="Cambria" w:hAnsi="Cambria"/>
        </w:rPr>
        <w:t>P</w:t>
      </w:r>
      <w:r w:rsidRPr="00FF0798">
        <w:rPr>
          <w:rFonts w:ascii="Cambria" w:hAnsi="Cambria"/>
        </w:rPr>
        <w:t>oglobljeno vsebinsko dopolnilo z besedili</w:t>
      </w:r>
      <w:r w:rsidRPr="00FF0798">
        <w:rPr>
          <w:rFonts w:ascii="Cambria" w:hAnsi="Cambria"/>
        </w:rPr>
        <w:t xml:space="preserve"> ruskih strokovnjakinj šamanizma v prevodu v slovenščino in angleščino predstavlja </w:t>
      </w:r>
      <w:r w:rsidRPr="002C7FC6">
        <w:rPr>
          <w:rFonts w:ascii="Cambria" w:hAnsi="Cambria"/>
          <w:b/>
        </w:rPr>
        <w:t>katalog r</w:t>
      </w:r>
      <w:r w:rsidR="005E7DFC" w:rsidRPr="002C7FC6">
        <w:rPr>
          <w:rFonts w:ascii="Cambria" w:hAnsi="Cambria"/>
          <w:b/>
        </w:rPr>
        <w:t>azstave</w:t>
      </w:r>
      <w:r w:rsidR="005E7DFC">
        <w:rPr>
          <w:rFonts w:ascii="Cambria" w:hAnsi="Cambria"/>
        </w:rPr>
        <w:t xml:space="preserve"> oz. vodnik po razstavi, ki ga je uredil, izdal in založil.</w:t>
      </w:r>
    </w:p>
    <w:p w:rsidR="0054642E" w:rsidRPr="00FF0798" w:rsidRDefault="0054642E" w:rsidP="00FF0798">
      <w:pPr>
        <w:spacing w:after="0" w:line="240" w:lineRule="auto"/>
        <w:contextualSpacing/>
        <w:rPr>
          <w:rFonts w:ascii="Cambria" w:hAnsi="Cambria"/>
        </w:rPr>
      </w:pPr>
    </w:p>
    <w:p w:rsidR="00A2352C" w:rsidRPr="00FF0798" w:rsidRDefault="0054642E" w:rsidP="00FF0798">
      <w:pPr>
        <w:spacing w:after="0" w:line="240" w:lineRule="auto"/>
        <w:contextualSpacing/>
        <w:rPr>
          <w:rFonts w:ascii="Cambria" w:hAnsi="Cambria"/>
        </w:rPr>
      </w:pPr>
      <w:r w:rsidRPr="00FF0798">
        <w:rPr>
          <w:rFonts w:ascii="Cambria" w:hAnsi="Cambria"/>
        </w:rPr>
        <w:t xml:space="preserve">Razstavo </w:t>
      </w:r>
      <w:r w:rsidR="00275304" w:rsidRPr="00FF0798">
        <w:rPr>
          <w:rFonts w:ascii="Cambria" w:hAnsi="Cambria"/>
        </w:rPr>
        <w:t xml:space="preserve">spremlja od maja do oktobra </w:t>
      </w:r>
      <w:r w:rsidR="00275304" w:rsidRPr="002C7FC6">
        <w:rPr>
          <w:rFonts w:ascii="Cambria" w:hAnsi="Cambria"/>
          <w:b/>
        </w:rPr>
        <w:t>pester program tematskih dogodkov</w:t>
      </w:r>
      <w:r w:rsidRPr="00FF0798">
        <w:rPr>
          <w:rFonts w:ascii="Cambria" w:hAnsi="Cambria"/>
        </w:rPr>
        <w:t>, ki bodo potekali v času razstave</w:t>
      </w:r>
      <w:r w:rsidRPr="00FF0798">
        <w:rPr>
          <w:rFonts w:ascii="Cambria" w:hAnsi="Cambria"/>
        </w:rPr>
        <w:t xml:space="preserve">. </w:t>
      </w:r>
      <w:r w:rsidR="002C7FC6">
        <w:rPr>
          <w:rFonts w:ascii="Cambria" w:hAnsi="Cambria"/>
        </w:rPr>
        <w:t>P</w:t>
      </w:r>
      <w:r w:rsidR="00732E78" w:rsidRPr="00FF0798">
        <w:rPr>
          <w:rFonts w:ascii="Cambria" w:hAnsi="Cambria"/>
        </w:rPr>
        <w:t xml:space="preserve">odpornika in </w:t>
      </w:r>
      <w:r w:rsidR="002C7FC6">
        <w:rPr>
          <w:rFonts w:ascii="Cambria" w:hAnsi="Cambria"/>
        </w:rPr>
        <w:t xml:space="preserve">sodelujoči </w:t>
      </w:r>
      <w:r w:rsidR="00732E78" w:rsidRPr="00FF0798">
        <w:rPr>
          <w:rFonts w:ascii="Cambria" w:hAnsi="Cambria"/>
        </w:rPr>
        <w:t>ustanovi</w:t>
      </w:r>
      <w:r w:rsidR="006D73B4" w:rsidRPr="00FF0798">
        <w:rPr>
          <w:rFonts w:ascii="Cambria" w:hAnsi="Cambria"/>
        </w:rPr>
        <w:t xml:space="preserve"> pri programu sta</w:t>
      </w:r>
      <w:r w:rsidR="002C7FC6">
        <w:rPr>
          <w:rFonts w:ascii="Cambria" w:hAnsi="Cambria"/>
        </w:rPr>
        <w:t>:</w:t>
      </w:r>
      <w:r w:rsidR="006D73B4" w:rsidRPr="00FF0798">
        <w:rPr>
          <w:rFonts w:ascii="Cambria" w:hAnsi="Cambria"/>
        </w:rPr>
        <w:t xml:space="preserve"> Ruski center za znanost in kulturo v Ljubljani in Pedagoška fakulteta Univerze v Ljubljani. </w:t>
      </w:r>
    </w:p>
    <w:p w:rsidR="002C7FC6" w:rsidRDefault="002C7FC6" w:rsidP="00FF0798">
      <w:pPr>
        <w:spacing w:after="0" w:line="240" w:lineRule="auto"/>
        <w:contextualSpacing/>
        <w:rPr>
          <w:rFonts w:ascii="Cambria" w:hAnsi="Cambria"/>
        </w:rPr>
      </w:pPr>
    </w:p>
    <w:p w:rsidR="006D73B4" w:rsidRPr="00FF0798" w:rsidRDefault="00732E78" w:rsidP="00FF0798">
      <w:pPr>
        <w:spacing w:after="0" w:line="240" w:lineRule="auto"/>
        <w:contextualSpacing/>
        <w:rPr>
          <w:rFonts w:ascii="Cambria" w:hAnsi="Cambria"/>
        </w:rPr>
      </w:pPr>
      <w:r w:rsidRPr="00FF0798">
        <w:rPr>
          <w:rFonts w:ascii="Cambria" w:hAnsi="Cambria"/>
        </w:rPr>
        <w:t xml:space="preserve">Razstavo so podprli tudi: Forum Slovanskih kultur, Veleposlaništvo Ruske Federacije v </w:t>
      </w:r>
      <w:r w:rsidR="00602E1F">
        <w:rPr>
          <w:rFonts w:ascii="Cambria" w:hAnsi="Cambria"/>
        </w:rPr>
        <w:t xml:space="preserve">R. </w:t>
      </w:r>
      <w:r w:rsidRPr="00FF0798">
        <w:rPr>
          <w:rFonts w:ascii="Cambria" w:hAnsi="Cambria"/>
        </w:rPr>
        <w:t xml:space="preserve">Sloveniji, </w:t>
      </w:r>
      <w:proofErr w:type="spellStart"/>
      <w:r w:rsidRPr="00FF0798">
        <w:rPr>
          <w:rFonts w:ascii="Cambria" w:hAnsi="Cambria"/>
        </w:rPr>
        <w:t>Expedition</w:t>
      </w:r>
      <w:proofErr w:type="spellEnd"/>
      <w:r w:rsidRPr="00FF0798">
        <w:rPr>
          <w:rFonts w:ascii="Cambria" w:hAnsi="Cambria"/>
        </w:rPr>
        <w:t xml:space="preserve"> of </w:t>
      </w:r>
      <w:proofErr w:type="spellStart"/>
      <w:r w:rsidRPr="00FF0798">
        <w:rPr>
          <w:rFonts w:ascii="Cambria" w:hAnsi="Cambria"/>
        </w:rPr>
        <w:t>Sardar</w:t>
      </w:r>
      <w:proofErr w:type="spellEnd"/>
      <w:r w:rsidRPr="00FF0798">
        <w:rPr>
          <w:rFonts w:ascii="Cambria" w:hAnsi="Cambria"/>
        </w:rPr>
        <w:t xml:space="preserve"> S. </w:t>
      </w:r>
      <w:proofErr w:type="spellStart"/>
      <w:r w:rsidRPr="00FF0798">
        <w:rPr>
          <w:rFonts w:ascii="Cambria" w:hAnsi="Cambria"/>
        </w:rPr>
        <w:t>Sardarov</w:t>
      </w:r>
      <w:proofErr w:type="spellEnd"/>
      <w:r w:rsidR="00602E1F">
        <w:rPr>
          <w:rFonts w:ascii="Cambria" w:hAnsi="Cambria"/>
        </w:rPr>
        <w:t>. M</w:t>
      </w:r>
      <w:r w:rsidRPr="00FF0798">
        <w:rPr>
          <w:rFonts w:ascii="Cambria" w:hAnsi="Cambria"/>
        </w:rPr>
        <w:t>edijski partnerji</w:t>
      </w:r>
      <w:r w:rsidR="00602E1F">
        <w:rPr>
          <w:rFonts w:ascii="Cambria" w:hAnsi="Cambria"/>
        </w:rPr>
        <w:t xml:space="preserve"> so:</w:t>
      </w:r>
      <w:r w:rsidRPr="00FF0798">
        <w:rPr>
          <w:rFonts w:ascii="Cambria" w:hAnsi="Cambria"/>
        </w:rPr>
        <w:t xml:space="preserve"> RTV SLO Val 202, In Your Pocket Slovenia, TAM-TAM, DPG.</w:t>
      </w:r>
    </w:p>
    <w:p w:rsidR="00A2352C" w:rsidRPr="00FF0798" w:rsidRDefault="00A2352C" w:rsidP="00FF0798">
      <w:pPr>
        <w:spacing w:after="0" w:line="240" w:lineRule="auto"/>
        <w:contextualSpacing/>
        <w:rPr>
          <w:rFonts w:ascii="Cambria" w:hAnsi="Cambria"/>
          <w:b/>
        </w:rPr>
      </w:pPr>
    </w:p>
    <w:p w:rsidR="009E49FF" w:rsidRPr="00F63231" w:rsidRDefault="009E49FF" w:rsidP="009E49FF">
      <w:pPr>
        <w:spacing w:after="0" w:line="240" w:lineRule="auto"/>
        <w:contextualSpacing/>
        <w:rPr>
          <w:rFonts w:ascii="Cambria" w:hAnsi="Cambria"/>
          <w:b/>
        </w:rPr>
      </w:pPr>
      <w:r w:rsidRPr="00F63231">
        <w:rPr>
          <w:rFonts w:ascii="Cambria" w:hAnsi="Cambria"/>
          <w:b/>
        </w:rPr>
        <w:t>Razstava bo na ogled do 20. oktobra 2019.</w:t>
      </w:r>
      <w:r>
        <w:rPr>
          <w:rFonts w:ascii="Cambria" w:hAnsi="Cambria"/>
          <w:b/>
        </w:rPr>
        <w:t xml:space="preserve"> </w:t>
      </w:r>
    </w:p>
    <w:p w:rsidR="006A5AEB" w:rsidRPr="00FF0798" w:rsidRDefault="006A5AEB" w:rsidP="00FF0798">
      <w:pPr>
        <w:spacing w:after="0" w:line="240" w:lineRule="auto"/>
        <w:contextualSpacing/>
        <w:rPr>
          <w:rFonts w:ascii="Cambria" w:hAnsi="Cambria"/>
          <w:b/>
        </w:rPr>
      </w:pPr>
    </w:p>
    <w:p w:rsidR="006A5AEB" w:rsidRDefault="006A5AEB" w:rsidP="00FF0798">
      <w:pPr>
        <w:spacing w:after="0" w:line="240" w:lineRule="auto"/>
        <w:contextualSpacing/>
        <w:rPr>
          <w:rFonts w:ascii="Cambria" w:hAnsi="Cambria"/>
          <w:b/>
        </w:rPr>
      </w:pPr>
    </w:p>
    <w:p w:rsidR="006D73B4" w:rsidRPr="00FF0798" w:rsidRDefault="006D73B4" w:rsidP="00FF0798">
      <w:pPr>
        <w:spacing w:after="0" w:line="240" w:lineRule="auto"/>
        <w:contextualSpacing/>
        <w:rPr>
          <w:rFonts w:ascii="Cambria" w:hAnsi="Cambria" w:cs="Noto Sans"/>
          <w:b/>
        </w:rPr>
      </w:pPr>
    </w:p>
    <w:p w:rsidR="003C2764" w:rsidRPr="00FF0798" w:rsidRDefault="003C2764" w:rsidP="00FF0798">
      <w:pPr>
        <w:spacing w:after="0" w:line="240" w:lineRule="auto"/>
        <w:contextualSpacing/>
        <w:rPr>
          <w:rFonts w:ascii="Cambria" w:hAnsi="Cambria" w:cs="Noto Sans"/>
        </w:rPr>
      </w:pPr>
      <w:r w:rsidRPr="00FF0798">
        <w:rPr>
          <w:rFonts w:ascii="Cambria" w:hAnsi="Cambria" w:cs="Noto Sans"/>
          <w:b/>
        </w:rPr>
        <w:t>Kontaktna oseba:</w:t>
      </w:r>
      <w:r w:rsidRPr="00FF0798">
        <w:rPr>
          <w:rFonts w:ascii="Cambria" w:hAnsi="Cambria" w:cs="Noto Sans"/>
          <w:b/>
        </w:rPr>
        <w:br/>
      </w:r>
      <w:r w:rsidRPr="00FF0798">
        <w:rPr>
          <w:rFonts w:ascii="Cambria" w:hAnsi="Cambria" w:cs="Noto Sans"/>
          <w:i/>
        </w:rPr>
        <w:t>Nina Zdravič Polič</w:t>
      </w:r>
      <w:r w:rsidR="00E964C5" w:rsidRPr="00FF0798">
        <w:rPr>
          <w:rFonts w:ascii="Cambria" w:hAnsi="Cambria" w:cs="Noto Sans"/>
        </w:rPr>
        <w:t xml:space="preserve">, </w:t>
      </w:r>
      <w:r w:rsidRPr="00FF0798">
        <w:rPr>
          <w:rFonts w:ascii="Cambria" w:hAnsi="Cambria" w:cs="Noto Sans"/>
        </w:rPr>
        <w:t>Slovenski etnografski muzej</w:t>
      </w:r>
      <w:r w:rsidRPr="00FF0798">
        <w:rPr>
          <w:rFonts w:ascii="Cambria" w:hAnsi="Cambria" w:cs="Noto Sans"/>
        </w:rPr>
        <w:br/>
        <w:t>Vodja projekta in kustodinja razstave v SEM</w:t>
      </w:r>
      <w:r w:rsidRPr="00FF0798">
        <w:rPr>
          <w:rFonts w:ascii="Cambria" w:hAnsi="Cambria" w:cs="Noto Sans"/>
        </w:rPr>
        <w:br/>
      </w:r>
      <w:hyperlink r:id="rId7" w:history="1">
        <w:r w:rsidRPr="00FF0798">
          <w:rPr>
            <w:rStyle w:val="Hiperpovezava"/>
            <w:rFonts w:ascii="Cambria" w:hAnsi="Cambria" w:cs="Noto Sans"/>
          </w:rPr>
          <w:t>nina.zdravic@etno-muzej.si</w:t>
        </w:r>
      </w:hyperlink>
      <w:r w:rsidRPr="00FF0798">
        <w:rPr>
          <w:rFonts w:ascii="Cambria" w:hAnsi="Cambria" w:cs="Noto Sans"/>
        </w:rPr>
        <w:t xml:space="preserve">, </w:t>
      </w:r>
      <w:hyperlink r:id="rId8" w:history="1">
        <w:r w:rsidRPr="00FF0798">
          <w:rPr>
            <w:rStyle w:val="Hiperpovezava"/>
            <w:rFonts w:ascii="Cambria" w:hAnsi="Cambria" w:cs="Noto Sans"/>
          </w:rPr>
          <w:t>etnomuz@etno-muzej.si</w:t>
        </w:r>
      </w:hyperlink>
      <w:r w:rsidRPr="00FF0798">
        <w:rPr>
          <w:rFonts w:ascii="Cambria" w:hAnsi="Cambria" w:cs="Noto Sans"/>
        </w:rPr>
        <w:br/>
      </w:r>
      <w:r w:rsidR="006D73B4" w:rsidRPr="00FF0798">
        <w:rPr>
          <w:rFonts w:ascii="Cambria" w:hAnsi="Cambria" w:cs="Noto Sans"/>
        </w:rPr>
        <w:t>T: 01 / 3008 780</w:t>
      </w:r>
      <w:r w:rsidRPr="00FF0798">
        <w:rPr>
          <w:rFonts w:ascii="Cambria" w:hAnsi="Cambria" w:cs="Noto Sans"/>
        </w:rPr>
        <w:br/>
      </w:r>
      <w:r w:rsidR="009E49FF" w:rsidRPr="009E49FF">
        <w:rPr>
          <w:rFonts w:ascii="Cambria" w:hAnsi="Cambria"/>
        </w:rPr>
        <w:t>www. etno-muzej.si</w:t>
      </w:r>
      <w:r w:rsidR="009E49FF">
        <w:rPr>
          <w:rFonts w:ascii="Cambria" w:hAnsi="Cambria"/>
        </w:rPr>
        <w:t xml:space="preserve"> </w:t>
      </w:r>
      <w:r w:rsidR="009E49FF">
        <w:rPr>
          <w:rFonts w:ascii="Cambria" w:hAnsi="Cambria"/>
          <w:b/>
        </w:rPr>
        <w:t xml:space="preserve"> </w:t>
      </w:r>
      <w:bookmarkStart w:id="0" w:name="_GoBack"/>
      <w:bookmarkEnd w:id="0"/>
    </w:p>
    <w:sectPr w:rsidR="003C2764" w:rsidRPr="00FF0798" w:rsidSect="009E49FF">
      <w:footerReference w:type="first" r:id="rId9"/>
      <w:pgSz w:w="11900" w:h="16840"/>
      <w:pgMar w:top="709" w:right="1552" w:bottom="1440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AC0" w:rsidRDefault="00E01AC0" w:rsidP="006A5AEB">
      <w:pPr>
        <w:spacing w:after="0" w:line="240" w:lineRule="auto"/>
      </w:pPr>
      <w:r>
        <w:separator/>
      </w:r>
    </w:p>
  </w:endnote>
  <w:endnote w:type="continuationSeparator" w:id="0">
    <w:p w:rsidR="00E01AC0" w:rsidRDefault="00E01AC0" w:rsidP="006A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AEB" w:rsidRPr="006A5AEB" w:rsidRDefault="006A5AEB">
    <w:pPr>
      <w:pStyle w:val="Noga"/>
      <w:rPr>
        <w:sz w:val="16"/>
        <w:szCs w:val="16"/>
      </w:rPr>
    </w:pPr>
    <w:r>
      <w:rPr>
        <w:noProof/>
        <w:sz w:val="18"/>
        <w:szCs w:val="18"/>
        <w:lang w:eastAsia="sl-SI"/>
      </w:rPr>
      <w:drawing>
        <wp:inline distT="0" distB="0" distL="0" distR="0">
          <wp:extent cx="504825" cy="270923"/>
          <wp:effectExtent l="0" t="0" r="0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_SEM_Tra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740" cy="290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</w:t>
    </w:r>
    <w:r w:rsidRPr="006A5AEB">
      <w:rPr>
        <w:sz w:val="16"/>
        <w:szCs w:val="16"/>
      </w:rPr>
      <w:t>Slovenski etnografski muzej, Metelkova</w:t>
    </w:r>
    <w:r>
      <w:rPr>
        <w:sz w:val="16"/>
        <w:szCs w:val="16"/>
      </w:rPr>
      <w:t xml:space="preserve"> ulica</w:t>
    </w:r>
    <w:r w:rsidRPr="006A5AEB">
      <w:rPr>
        <w:sz w:val="16"/>
        <w:szCs w:val="16"/>
      </w:rPr>
      <w:t xml:space="preserve"> 2, Ljubljana, T: +386 (0)1 3008 700, E: etnomuz@etno-muzej.si</w:t>
    </w:r>
  </w:p>
  <w:p w:rsidR="006A5AEB" w:rsidRDefault="006A5AE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AC0" w:rsidRDefault="00E01AC0" w:rsidP="006A5AEB">
      <w:pPr>
        <w:spacing w:after="0" w:line="240" w:lineRule="auto"/>
      </w:pPr>
      <w:r>
        <w:separator/>
      </w:r>
    </w:p>
  </w:footnote>
  <w:footnote w:type="continuationSeparator" w:id="0">
    <w:p w:rsidR="00E01AC0" w:rsidRDefault="00E01AC0" w:rsidP="006A5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C1"/>
    <w:rsid w:val="00033DBE"/>
    <w:rsid w:val="00067096"/>
    <w:rsid w:val="000A53CA"/>
    <w:rsid w:val="00217E47"/>
    <w:rsid w:val="002234D9"/>
    <w:rsid w:val="002369F4"/>
    <w:rsid w:val="00275304"/>
    <w:rsid w:val="00281D66"/>
    <w:rsid w:val="002C7FC6"/>
    <w:rsid w:val="003418F2"/>
    <w:rsid w:val="003C2764"/>
    <w:rsid w:val="004B7DC5"/>
    <w:rsid w:val="0054642E"/>
    <w:rsid w:val="00547A54"/>
    <w:rsid w:val="005E7DFC"/>
    <w:rsid w:val="00602E1F"/>
    <w:rsid w:val="006930CD"/>
    <w:rsid w:val="006A5AEB"/>
    <w:rsid w:val="006D73B4"/>
    <w:rsid w:val="00732E78"/>
    <w:rsid w:val="00732F3D"/>
    <w:rsid w:val="00765760"/>
    <w:rsid w:val="00810524"/>
    <w:rsid w:val="00822505"/>
    <w:rsid w:val="008422C1"/>
    <w:rsid w:val="0097017D"/>
    <w:rsid w:val="009E49FF"/>
    <w:rsid w:val="00A2352C"/>
    <w:rsid w:val="00A74E20"/>
    <w:rsid w:val="00B34891"/>
    <w:rsid w:val="00BD554B"/>
    <w:rsid w:val="00C739B8"/>
    <w:rsid w:val="00E01AC0"/>
    <w:rsid w:val="00E9229E"/>
    <w:rsid w:val="00E964C5"/>
    <w:rsid w:val="00F35C8D"/>
    <w:rsid w:val="00F63231"/>
    <w:rsid w:val="00F95721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139AFD-2D3B-45B0-AB1F-F47048BB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A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A5AEB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6A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A5AEB"/>
    <w:rPr>
      <w:lang w:val="en-GB"/>
    </w:rPr>
  </w:style>
  <w:style w:type="character" w:styleId="Hiperpovezava">
    <w:name w:val="Hyperlink"/>
    <w:rsid w:val="006A5AEB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0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nomuz@etno-muzej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ina.zdravic@etno-muzej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dc:description/>
  <cp:lastModifiedBy>Muzej</cp:lastModifiedBy>
  <cp:revision>28</cp:revision>
  <cp:lastPrinted>2019-04-11T16:19:00Z</cp:lastPrinted>
  <dcterms:created xsi:type="dcterms:W3CDTF">2019-04-11T12:11:00Z</dcterms:created>
  <dcterms:modified xsi:type="dcterms:W3CDTF">2019-04-11T16:34:00Z</dcterms:modified>
</cp:coreProperties>
</file>