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B81" w:rsidRPr="006C24BA" w:rsidRDefault="00A61B81" w:rsidP="00A61B81">
      <w:pPr>
        <w:spacing w:after="0"/>
        <w:ind w:right="276"/>
        <w:contextualSpacing/>
        <w:rPr>
          <w:rFonts w:ascii="Candara" w:hAnsi="Candara"/>
          <w:color w:val="auto"/>
          <w:sz w:val="20"/>
          <w:szCs w:val="20"/>
          <w:lang w:val="sl-SI"/>
        </w:rPr>
      </w:pPr>
      <w:r w:rsidRPr="006C24BA">
        <w:rPr>
          <w:rFonts w:ascii="Candara" w:hAnsi="Candara"/>
          <w:color w:val="auto"/>
          <w:sz w:val="20"/>
          <w:szCs w:val="20"/>
          <w:lang w:val="sl-SI"/>
        </w:rPr>
        <w:t xml:space="preserve">Sporočilo za javnost </w:t>
      </w:r>
    </w:p>
    <w:p w:rsidR="00A61B81" w:rsidRPr="006C24BA" w:rsidRDefault="00A61B81" w:rsidP="00A61B81">
      <w:pPr>
        <w:spacing w:after="0"/>
        <w:ind w:left="-567" w:right="276" w:firstLine="567"/>
        <w:contextualSpacing/>
        <w:rPr>
          <w:rFonts w:ascii="Candara" w:hAnsi="Candara"/>
          <w:color w:val="auto"/>
          <w:sz w:val="20"/>
          <w:szCs w:val="20"/>
          <w:lang w:val="sl-SI"/>
        </w:rPr>
      </w:pPr>
      <w:r w:rsidRPr="006C24BA">
        <w:rPr>
          <w:rFonts w:ascii="Candara" w:hAnsi="Candara"/>
          <w:color w:val="auto"/>
          <w:sz w:val="20"/>
          <w:szCs w:val="20"/>
          <w:lang w:val="sl-SI"/>
        </w:rPr>
        <w:t>Slovenski etnografski muzej</w:t>
      </w:r>
      <w:r w:rsidRPr="006C24BA">
        <w:rPr>
          <w:rFonts w:ascii="Candara" w:hAnsi="Candara"/>
          <w:color w:val="auto"/>
          <w:sz w:val="20"/>
          <w:szCs w:val="20"/>
          <w:lang w:val="sl-SI"/>
        </w:rPr>
        <w:tab/>
      </w:r>
      <w:r w:rsidRPr="006C24BA">
        <w:rPr>
          <w:rFonts w:ascii="Candara" w:hAnsi="Candara"/>
          <w:color w:val="auto"/>
          <w:sz w:val="20"/>
          <w:szCs w:val="20"/>
          <w:lang w:val="sl-SI"/>
        </w:rPr>
        <w:tab/>
      </w:r>
      <w:r w:rsidRPr="006C24BA">
        <w:rPr>
          <w:rFonts w:ascii="Candara" w:hAnsi="Candara"/>
          <w:color w:val="auto"/>
          <w:sz w:val="20"/>
          <w:szCs w:val="20"/>
          <w:lang w:val="sl-SI"/>
        </w:rPr>
        <w:tab/>
      </w:r>
      <w:r w:rsidRPr="006C24BA">
        <w:rPr>
          <w:rFonts w:ascii="Candara" w:hAnsi="Candara"/>
          <w:color w:val="auto"/>
          <w:sz w:val="20"/>
          <w:szCs w:val="20"/>
          <w:lang w:val="sl-SI"/>
        </w:rPr>
        <w:tab/>
      </w:r>
      <w:r w:rsidRPr="006C24BA">
        <w:rPr>
          <w:rFonts w:ascii="Candara" w:hAnsi="Candara"/>
          <w:color w:val="auto"/>
          <w:sz w:val="20"/>
          <w:szCs w:val="20"/>
          <w:lang w:val="sl-SI"/>
        </w:rPr>
        <w:tab/>
      </w:r>
      <w:r w:rsidRPr="006C24BA">
        <w:rPr>
          <w:rFonts w:ascii="Candara" w:hAnsi="Candara"/>
          <w:color w:val="auto"/>
          <w:sz w:val="20"/>
          <w:szCs w:val="20"/>
          <w:lang w:val="sl-SI"/>
        </w:rPr>
        <w:tab/>
        <w:t xml:space="preserve"> </w:t>
      </w:r>
    </w:p>
    <w:p w:rsidR="00A61B81" w:rsidRPr="006C24BA" w:rsidRDefault="00F97EB6" w:rsidP="00A61B81">
      <w:pPr>
        <w:spacing w:after="0"/>
        <w:ind w:left="-567" w:right="276" w:firstLine="567"/>
        <w:contextualSpacing/>
        <w:rPr>
          <w:rFonts w:ascii="Candara" w:hAnsi="Candara"/>
          <w:color w:val="auto"/>
          <w:sz w:val="20"/>
          <w:szCs w:val="20"/>
          <w:lang w:val="sl-SI"/>
        </w:rPr>
      </w:pPr>
      <w:r w:rsidRPr="006C24BA">
        <w:rPr>
          <w:rFonts w:ascii="Candara" w:hAnsi="Candara"/>
          <w:color w:val="auto"/>
          <w:sz w:val="20"/>
          <w:szCs w:val="20"/>
          <w:lang w:val="sl-SI"/>
        </w:rPr>
        <w:t>Ljubljana, 27</w:t>
      </w:r>
      <w:r w:rsidR="00A61B81" w:rsidRPr="006C24BA">
        <w:rPr>
          <w:rFonts w:ascii="Candara" w:hAnsi="Candara"/>
          <w:color w:val="auto"/>
          <w:sz w:val="20"/>
          <w:szCs w:val="20"/>
          <w:lang w:val="sl-SI"/>
        </w:rPr>
        <w:t xml:space="preserve">. </w:t>
      </w:r>
      <w:r w:rsidR="00A5647D" w:rsidRPr="006C24BA">
        <w:rPr>
          <w:rFonts w:ascii="Candara" w:hAnsi="Candara"/>
          <w:color w:val="auto"/>
          <w:sz w:val="20"/>
          <w:szCs w:val="20"/>
          <w:lang w:val="sl-SI"/>
        </w:rPr>
        <w:t>novembra</w:t>
      </w:r>
      <w:r w:rsidR="00A61B81" w:rsidRPr="006C24BA">
        <w:rPr>
          <w:rFonts w:ascii="Candara" w:hAnsi="Candara"/>
          <w:color w:val="auto"/>
          <w:sz w:val="20"/>
          <w:szCs w:val="20"/>
          <w:lang w:val="sl-SI"/>
        </w:rPr>
        <w:t xml:space="preserve"> 2025</w:t>
      </w:r>
    </w:p>
    <w:p w:rsidR="00A61B81" w:rsidRDefault="00A61B81" w:rsidP="00A235CE">
      <w:pPr>
        <w:spacing w:after="0"/>
        <w:ind w:right="276"/>
        <w:contextualSpacing/>
        <w:rPr>
          <w:rFonts w:ascii="Candara" w:hAnsi="Candara"/>
          <w:b/>
          <w:bCs/>
          <w:color w:val="C00000"/>
          <w:sz w:val="24"/>
          <w:szCs w:val="24"/>
          <w:lang w:val="sv-SE"/>
        </w:rPr>
      </w:pPr>
    </w:p>
    <w:p w:rsidR="00A235CE" w:rsidRDefault="00A235CE" w:rsidP="00A235CE">
      <w:pPr>
        <w:spacing w:after="0"/>
        <w:ind w:right="276"/>
        <w:contextualSpacing/>
        <w:rPr>
          <w:rFonts w:ascii="Candara" w:hAnsi="Candara"/>
          <w:b/>
          <w:bCs/>
          <w:color w:val="C00000"/>
          <w:sz w:val="24"/>
          <w:szCs w:val="24"/>
          <w:lang w:val="sv-SE"/>
        </w:rPr>
      </w:pPr>
    </w:p>
    <w:p w:rsidR="00A61B81" w:rsidRPr="00DB2C8B" w:rsidRDefault="00DB2C8B" w:rsidP="00DB2C8B">
      <w:pPr>
        <w:spacing w:after="0"/>
        <w:ind w:right="276"/>
        <w:contextualSpacing/>
        <w:jc w:val="center"/>
        <w:rPr>
          <w:rFonts w:ascii="Candara" w:hAnsi="Candara"/>
          <w:b/>
          <w:bCs/>
          <w:color w:val="C00000"/>
          <w:sz w:val="22"/>
          <w:szCs w:val="22"/>
          <w:lang w:val="sv-SE"/>
        </w:rPr>
      </w:pPr>
      <w:r>
        <w:rPr>
          <w:rFonts w:ascii="Candara" w:hAnsi="Candara"/>
          <w:b/>
          <w:bCs/>
          <w:color w:val="C00000"/>
          <w:sz w:val="22"/>
          <w:szCs w:val="22"/>
          <w:lang w:val="sv-SE"/>
        </w:rPr>
        <w:t>Odprtje občasne</w:t>
      </w:r>
      <w:r w:rsidR="00551115">
        <w:rPr>
          <w:rFonts w:ascii="Candara" w:hAnsi="Candara"/>
          <w:b/>
          <w:bCs/>
          <w:color w:val="C00000"/>
          <w:sz w:val="22"/>
          <w:szCs w:val="22"/>
          <w:lang w:val="sv-SE"/>
        </w:rPr>
        <w:t xml:space="preserve"> r</w:t>
      </w:r>
      <w:r w:rsidR="00A61B81" w:rsidRPr="00A235CE">
        <w:rPr>
          <w:rFonts w:ascii="Candara" w:hAnsi="Candara"/>
          <w:b/>
          <w:bCs/>
          <w:color w:val="C00000"/>
          <w:sz w:val="22"/>
          <w:szCs w:val="22"/>
          <w:lang w:val="sv-SE"/>
        </w:rPr>
        <w:t>azstav</w:t>
      </w:r>
      <w:r>
        <w:rPr>
          <w:rFonts w:ascii="Candara" w:hAnsi="Candara"/>
          <w:b/>
          <w:bCs/>
          <w:color w:val="C00000"/>
          <w:sz w:val="22"/>
          <w:szCs w:val="22"/>
          <w:lang w:val="sv-SE"/>
        </w:rPr>
        <w:t>e</w:t>
      </w:r>
      <w:r w:rsidR="00A61B81" w:rsidRPr="00A235CE">
        <w:rPr>
          <w:rFonts w:ascii="Candara" w:hAnsi="Candara"/>
          <w:b/>
          <w:bCs/>
          <w:color w:val="C00000"/>
          <w:sz w:val="22"/>
          <w:szCs w:val="22"/>
          <w:lang w:val="sv-SE"/>
        </w:rPr>
        <w:t xml:space="preserve"> </w:t>
      </w:r>
      <w:r w:rsidR="00A5647D" w:rsidRPr="00A235CE">
        <w:rPr>
          <w:rFonts w:ascii="Candara" w:hAnsi="Candara"/>
          <w:b/>
          <w:bCs/>
          <w:color w:val="C00000"/>
          <w:sz w:val="22"/>
          <w:szCs w:val="22"/>
          <w:lang w:val="sv-SE"/>
        </w:rPr>
        <w:t>v Slovenskem etnografskem muzeju</w:t>
      </w:r>
      <w:r w:rsidR="00A61B81">
        <w:rPr>
          <w:rFonts w:ascii="Candara" w:hAnsi="Candara"/>
          <w:b/>
          <w:bCs/>
          <w:color w:val="C00000"/>
          <w:sz w:val="24"/>
          <w:szCs w:val="24"/>
          <w:lang w:val="sv-SE"/>
        </w:rPr>
        <w:br/>
      </w:r>
      <w:r w:rsidR="00A5647D" w:rsidRPr="003273CC">
        <w:rPr>
          <w:rFonts w:ascii="Candara" w:hAnsi="Candara"/>
          <w:b/>
          <w:bCs/>
          <w:color w:val="C00000"/>
          <w:sz w:val="32"/>
          <w:szCs w:val="32"/>
          <w:lang w:val="sv-SE"/>
        </w:rPr>
        <w:t>Spominske knjige</w:t>
      </w:r>
    </w:p>
    <w:p w:rsidR="00A61B81" w:rsidRDefault="00A61B81" w:rsidP="00A61B81">
      <w:pPr>
        <w:spacing w:after="0"/>
        <w:contextualSpacing/>
        <w:rPr>
          <w:rFonts w:ascii="Candara" w:hAnsi="Candara"/>
          <w:bCs/>
          <w:color w:val="auto"/>
          <w:sz w:val="22"/>
          <w:szCs w:val="22"/>
          <w:lang w:val="sv-SE"/>
        </w:rPr>
      </w:pPr>
    </w:p>
    <w:p w:rsidR="00A235CE" w:rsidRDefault="00A235CE" w:rsidP="0018559A">
      <w:pPr>
        <w:spacing w:after="0"/>
        <w:contextualSpacing/>
        <w:rPr>
          <w:rFonts w:ascii="Candara" w:eastAsia="Times New Roman" w:hAnsi="Candara" w:cs="Times New Roman"/>
          <w:color w:val="auto"/>
          <w:sz w:val="20"/>
          <w:szCs w:val="20"/>
          <w:lang w:val="sl-SI" w:eastAsia="sl-SI"/>
          <w14:ligatures w14:val="none"/>
        </w:rPr>
      </w:pPr>
    </w:p>
    <w:p w:rsidR="00551115" w:rsidRDefault="00A61B81" w:rsidP="0018559A">
      <w:pPr>
        <w:spacing w:after="0"/>
        <w:contextualSpacing/>
        <w:rPr>
          <w:rFonts w:ascii="Candara" w:eastAsia="Times New Roman" w:hAnsi="Candara" w:cs="Times New Roman"/>
          <w:color w:val="auto"/>
          <w:sz w:val="20"/>
          <w:szCs w:val="20"/>
          <w:lang w:val="sl-SI" w:eastAsia="sl-SI"/>
          <w14:ligatures w14:val="none"/>
        </w:rPr>
      </w:pPr>
      <w:r w:rsidRPr="00A235CE">
        <w:rPr>
          <w:rFonts w:ascii="Candara" w:eastAsia="Times New Roman" w:hAnsi="Candara" w:cs="Times New Roman"/>
          <w:color w:val="auto"/>
          <w:sz w:val="20"/>
          <w:szCs w:val="20"/>
          <w:lang w:val="sl-SI" w:eastAsia="sl-SI"/>
          <w14:ligatures w14:val="none"/>
        </w:rPr>
        <w:t xml:space="preserve">Slovenski etnografski muzej (SEM) </w:t>
      </w:r>
      <w:r w:rsidR="00D30DB5" w:rsidRPr="00A235CE">
        <w:rPr>
          <w:rFonts w:ascii="Candara" w:eastAsia="Times New Roman" w:hAnsi="Candara" w:cs="Times New Roman"/>
          <w:color w:val="auto"/>
          <w:sz w:val="20"/>
          <w:szCs w:val="20"/>
          <w:lang w:val="sl-SI" w:eastAsia="sl-SI"/>
          <w14:ligatures w14:val="none"/>
        </w:rPr>
        <w:t xml:space="preserve">na </w:t>
      </w:r>
      <w:r w:rsidR="00D30DB5" w:rsidRPr="00C76F24">
        <w:rPr>
          <w:rFonts w:ascii="Candara" w:eastAsia="Times New Roman" w:hAnsi="Candara" w:cs="Times New Roman"/>
          <w:i/>
          <w:color w:val="auto"/>
          <w:sz w:val="20"/>
          <w:szCs w:val="20"/>
          <w:lang w:val="sl-SI" w:eastAsia="sl-SI"/>
          <w14:ligatures w14:val="none"/>
        </w:rPr>
        <w:t>Ta veseli dan kulture</w:t>
      </w:r>
      <w:r w:rsidR="00D30DB5" w:rsidRPr="00A235CE">
        <w:rPr>
          <w:rFonts w:ascii="Candara" w:eastAsia="Times New Roman" w:hAnsi="Candara" w:cs="Times New Roman"/>
          <w:color w:val="auto"/>
          <w:sz w:val="20"/>
          <w:szCs w:val="20"/>
          <w:lang w:val="sl-SI" w:eastAsia="sl-SI"/>
          <w14:ligatures w14:val="none"/>
        </w:rPr>
        <w:t xml:space="preserve"> </w:t>
      </w:r>
      <w:r w:rsidR="00DB2C8B">
        <w:rPr>
          <w:rFonts w:ascii="Candara" w:eastAsia="Times New Roman" w:hAnsi="Candara" w:cs="Times New Roman"/>
          <w:color w:val="auto"/>
          <w:sz w:val="20"/>
          <w:szCs w:val="20"/>
          <w:lang w:val="sl-SI" w:eastAsia="sl-SI"/>
          <w14:ligatures w14:val="none"/>
        </w:rPr>
        <w:t xml:space="preserve">v </w:t>
      </w:r>
      <w:r w:rsidR="00DB2C8B" w:rsidRPr="00C76F24">
        <w:rPr>
          <w:rFonts w:ascii="Candara" w:eastAsia="Times New Roman" w:hAnsi="Candara" w:cs="Times New Roman"/>
          <w:b/>
          <w:color w:val="auto"/>
          <w:sz w:val="20"/>
          <w:szCs w:val="20"/>
          <w:lang w:val="sl-SI" w:eastAsia="sl-SI"/>
          <w14:ligatures w14:val="none"/>
        </w:rPr>
        <w:t>sredo, 3. decembra 2025, ob 18.00</w:t>
      </w:r>
      <w:r w:rsidR="00DB2C8B" w:rsidRPr="00030AA5">
        <w:rPr>
          <w:rFonts w:ascii="Candara" w:eastAsia="Times New Roman" w:hAnsi="Candara" w:cs="Times New Roman"/>
          <w:color w:val="auto"/>
          <w:sz w:val="20"/>
          <w:szCs w:val="20"/>
          <w:lang w:val="sl-SI" w:eastAsia="sl-SI"/>
          <w14:ligatures w14:val="none"/>
        </w:rPr>
        <w:t>,</w:t>
      </w:r>
      <w:r w:rsidR="00DB2C8B">
        <w:rPr>
          <w:rFonts w:ascii="Candara" w:eastAsia="Times New Roman" w:hAnsi="Candara" w:cs="Times New Roman"/>
          <w:color w:val="auto"/>
          <w:sz w:val="20"/>
          <w:szCs w:val="20"/>
          <w:lang w:val="sl-SI" w:eastAsia="sl-SI"/>
          <w14:ligatures w14:val="none"/>
        </w:rPr>
        <w:t xml:space="preserve"> odpira novo občasno razstavo</w:t>
      </w:r>
      <w:r w:rsidRPr="00A235CE">
        <w:rPr>
          <w:rFonts w:ascii="Candara" w:eastAsia="Times New Roman" w:hAnsi="Candara" w:cs="Times New Roman"/>
          <w:color w:val="auto"/>
          <w:sz w:val="20"/>
          <w:szCs w:val="20"/>
          <w:lang w:val="sl-SI" w:eastAsia="sl-SI"/>
          <w14:ligatures w14:val="none"/>
        </w:rPr>
        <w:t xml:space="preserve"> </w:t>
      </w:r>
      <w:r w:rsidR="000E5BC1" w:rsidRPr="00A235CE">
        <w:rPr>
          <w:rFonts w:ascii="Candara" w:eastAsia="Times New Roman" w:hAnsi="Candara" w:cs="Times New Roman"/>
          <w:i/>
          <w:color w:val="auto"/>
          <w:sz w:val="20"/>
          <w:szCs w:val="20"/>
          <w:lang w:val="sl-SI" w:eastAsia="sl-SI"/>
          <w14:ligatures w14:val="none"/>
        </w:rPr>
        <w:t>Spominske knjige</w:t>
      </w:r>
      <w:r w:rsidR="00DB2C8B">
        <w:rPr>
          <w:rFonts w:ascii="Candara" w:eastAsia="Times New Roman" w:hAnsi="Candara" w:cs="Times New Roman"/>
          <w:i/>
          <w:color w:val="auto"/>
          <w:sz w:val="20"/>
          <w:szCs w:val="20"/>
          <w:lang w:val="sl-SI" w:eastAsia="sl-SI"/>
          <w14:ligatures w14:val="none"/>
        </w:rPr>
        <w:t>.</w:t>
      </w:r>
      <w:r w:rsidR="0018559A" w:rsidRPr="00A235CE">
        <w:rPr>
          <w:rFonts w:ascii="Candara" w:eastAsia="Times New Roman" w:hAnsi="Candara" w:cs="Times New Roman"/>
          <w:color w:val="auto"/>
          <w:sz w:val="20"/>
          <w:szCs w:val="20"/>
          <w:lang w:val="sl-SI" w:eastAsia="sl-SI"/>
          <w14:ligatures w14:val="none"/>
        </w:rPr>
        <w:t xml:space="preserve"> </w:t>
      </w:r>
    </w:p>
    <w:p w:rsidR="0018559A" w:rsidRDefault="0018559A" w:rsidP="0018559A">
      <w:pPr>
        <w:spacing w:after="0"/>
        <w:contextualSpacing/>
        <w:rPr>
          <w:rFonts w:ascii="Candara" w:eastAsia="Times New Roman" w:hAnsi="Candara" w:cs="Times New Roman"/>
          <w:color w:val="auto"/>
          <w:sz w:val="20"/>
          <w:szCs w:val="20"/>
          <w:lang w:val="sl-SI" w:eastAsia="sl-SI"/>
          <w14:ligatures w14:val="none"/>
        </w:rPr>
      </w:pPr>
      <w:r w:rsidRPr="00A235CE">
        <w:rPr>
          <w:rFonts w:ascii="Candara" w:eastAsia="Times New Roman" w:hAnsi="Candara" w:cs="Times New Roman"/>
          <w:color w:val="auto"/>
          <w:sz w:val="20"/>
          <w:szCs w:val="20"/>
          <w:lang w:val="sl-SI" w:eastAsia="sl-SI"/>
          <w14:ligatures w14:val="none"/>
        </w:rPr>
        <w:t xml:space="preserve">Razstava </w:t>
      </w:r>
      <w:r w:rsidR="00264D07" w:rsidRPr="00A235CE">
        <w:rPr>
          <w:rFonts w:ascii="Candara" w:eastAsia="Times New Roman" w:hAnsi="Candara" w:cs="Times New Roman"/>
          <w:color w:val="auto"/>
          <w:sz w:val="20"/>
          <w:szCs w:val="20"/>
          <w:lang w:val="sl-SI" w:eastAsia="sl-SI"/>
          <w14:ligatures w14:val="none"/>
        </w:rPr>
        <w:t>vabi</w:t>
      </w:r>
      <w:r w:rsidR="00264D07" w:rsidRPr="00A235CE">
        <w:rPr>
          <w:rFonts w:ascii="Candara" w:eastAsia="Times New Roman" w:hAnsi="Candara" w:cs="Times New Roman"/>
          <w:color w:val="auto"/>
          <w:sz w:val="20"/>
          <w:szCs w:val="20"/>
          <w:lang w:val="sl-SI" w:eastAsia="sl-SI"/>
          <w14:ligatures w14:val="none"/>
        </w:rPr>
        <w:t xml:space="preserve"> </w:t>
      </w:r>
      <w:r w:rsidRPr="00A235CE">
        <w:rPr>
          <w:rFonts w:ascii="Candara" w:eastAsia="Times New Roman" w:hAnsi="Candara" w:cs="Times New Roman"/>
          <w:color w:val="auto"/>
          <w:sz w:val="20"/>
          <w:szCs w:val="20"/>
          <w:lang w:val="sl-SI" w:eastAsia="sl-SI"/>
          <w14:ligatures w14:val="none"/>
        </w:rPr>
        <w:t>obiskovalce v intimni svet spominjanja, ki ga ustvarjajo roč</w:t>
      </w:r>
      <w:r w:rsidR="00030AA5">
        <w:rPr>
          <w:rFonts w:ascii="Candara" w:eastAsia="Times New Roman" w:hAnsi="Candara" w:cs="Times New Roman"/>
          <w:color w:val="auto"/>
          <w:sz w:val="20"/>
          <w:szCs w:val="20"/>
          <w:lang w:val="sl-SI" w:eastAsia="sl-SI"/>
          <w14:ligatures w14:val="none"/>
        </w:rPr>
        <w:t>no popisane</w:t>
      </w:r>
      <w:r w:rsidR="004C6BD5">
        <w:rPr>
          <w:rFonts w:ascii="Candara" w:eastAsia="Times New Roman" w:hAnsi="Candara" w:cs="Times New Roman"/>
          <w:color w:val="auto"/>
          <w:sz w:val="20"/>
          <w:szCs w:val="20"/>
          <w:lang w:val="sl-SI" w:eastAsia="sl-SI"/>
          <w14:ligatures w14:val="none"/>
        </w:rPr>
        <w:t xml:space="preserve"> in porisane </w:t>
      </w:r>
      <w:r w:rsidR="00030AA5">
        <w:rPr>
          <w:rFonts w:ascii="Candara" w:eastAsia="Times New Roman" w:hAnsi="Candara" w:cs="Times New Roman"/>
          <w:color w:val="auto"/>
          <w:sz w:val="20"/>
          <w:szCs w:val="20"/>
          <w:lang w:val="sl-SI" w:eastAsia="sl-SI"/>
          <w14:ligatures w14:val="none"/>
        </w:rPr>
        <w:t>spominske knjige</w:t>
      </w:r>
      <w:r w:rsidRPr="00A235CE">
        <w:rPr>
          <w:rFonts w:ascii="Candara" w:eastAsia="Times New Roman" w:hAnsi="Candara" w:cs="Times New Roman"/>
          <w:color w:val="auto"/>
          <w:sz w:val="20"/>
          <w:szCs w:val="20"/>
          <w:lang w:val="sl-SI" w:eastAsia="sl-SI"/>
          <w14:ligatures w14:val="none"/>
        </w:rPr>
        <w:t>.</w:t>
      </w:r>
      <w:r w:rsidR="007E2998" w:rsidRPr="00A235CE">
        <w:rPr>
          <w:rFonts w:ascii="Candara" w:eastAsia="Times New Roman" w:hAnsi="Candara" w:cs="Times New Roman"/>
          <w:color w:val="auto"/>
          <w:sz w:val="20"/>
          <w:szCs w:val="20"/>
          <w:lang w:val="sl-SI" w:eastAsia="sl-SI"/>
          <w14:ligatures w14:val="none"/>
        </w:rPr>
        <w:t xml:space="preserve"> Avtorica razstave je Sonja Kogej Ru</w:t>
      </w:r>
      <w:r w:rsidR="00DB2C8B">
        <w:rPr>
          <w:rFonts w:ascii="Candara" w:eastAsia="Times New Roman" w:hAnsi="Candara" w:cs="Times New Roman"/>
          <w:color w:val="auto"/>
          <w:sz w:val="20"/>
          <w:szCs w:val="20"/>
          <w:lang w:val="sl-SI" w:eastAsia="sl-SI"/>
          <w14:ligatures w14:val="none"/>
        </w:rPr>
        <w:t>s, kustosinja pedagoginja v SEM, razstava pa bo na ogled v SEM</w:t>
      </w:r>
      <w:r w:rsidR="00DB2C8B" w:rsidRPr="00A235CE">
        <w:rPr>
          <w:rFonts w:ascii="Candara" w:eastAsia="Times New Roman" w:hAnsi="Candara" w:cs="Times New Roman"/>
          <w:color w:val="auto"/>
          <w:sz w:val="20"/>
          <w:szCs w:val="20"/>
          <w:lang w:val="sl-SI" w:eastAsia="sl-SI"/>
          <w14:ligatures w14:val="none"/>
        </w:rPr>
        <w:t xml:space="preserve"> </w:t>
      </w:r>
      <w:r w:rsidR="00DB2C8B" w:rsidRPr="00DB2C8B">
        <w:rPr>
          <w:rFonts w:ascii="Candara" w:eastAsia="Times New Roman" w:hAnsi="Candara" w:cs="Times New Roman"/>
          <w:color w:val="auto"/>
          <w:sz w:val="20"/>
          <w:szCs w:val="20"/>
          <w:lang w:val="sl-SI" w:eastAsia="sl-SI"/>
          <w14:ligatures w14:val="none"/>
        </w:rPr>
        <w:t>do</w:t>
      </w:r>
      <w:r w:rsidR="00DB2C8B" w:rsidRPr="00A235CE">
        <w:rPr>
          <w:rFonts w:ascii="Candara" w:eastAsia="Times New Roman" w:hAnsi="Candara" w:cs="Times New Roman"/>
          <w:b/>
          <w:color w:val="auto"/>
          <w:sz w:val="20"/>
          <w:szCs w:val="20"/>
          <w:lang w:val="sl-SI" w:eastAsia="sl-SI"/>
          <w14:ligatures w14:val="none"/>
        </w:rPr>
        <w:t xml:space="preserve"> 4. aprila 2026</w:t>
      </w:r>
      <w:r w:rsidR="00DB2C8B" w:rsidRPr="00A235CE">
        <w:rPr>
          <w:rFonts w:ascii="Candara" w:eastAsia="Times New Roman" w:hAnsi="Candara" w:cs="Times New Roman"/>
          <w:color w:val="auto"/>
          <w:sz w:val="20"/>
          <w:szCs w:val="20"/>
          <w:lang w:val="sl-SI" w:eastAsia="sl-SI"/>
          <w14:ligatures w14:val="none"/>
        </w:rPr>
        <w:t>.</w:t>
      </w:r>
    </w:p>
    <w:p w:rsidR="005942E0" w:rsidRDefault="005942E0" w:rsidP="0018559A">
      <w:pPr>
        <w:spacing w:after="0"/>
        <w:contextualSpacing/>
        <w:rPr>
          <w:rFonts w:ascii="Candara" w:eastAsia="Times New Roman" w:hAnsi="Candara" w:cs="Times New Roman"/>
          <w:color w:val="auto"/>
          <w:sz w:val="20"/>
          <w:szCs w:val="20"/>
          <w:lang w:val="sl-SI" w:eastAsia="sl-SI"/>
          <w14:ligatures w14:val="none"/>
        </w:rPr>
      </w:pPr>
    </w:p>
    <w:p w:rsidR="005942E0" w:rsidRPr="00A235CE" w:rsidRDefault="005942E0" w:rsidP="0018559A">
      <w:pPr>
        <w:spacing w:after="0"/>
        <w:contextualSpacing/>
        <w:rPr>
          <w:rFonts w:ascii="Candara" w:eastAsia="Times New Roman" w:hAnsi="Candara" w:cs="Times New Roman"/>
          <w:color w:val="auto"/>
          <w:sz w:val="20"/>
          <w:szCs w:val="20"/>
          <w:lang w:val="sl-SI" w:eastAsia="sl-SI"/>
          <w14:ligatures w14:val="none"/>
        </w:rPr>
      </w:pPr>
      <w:r w:rsidRPr="005942E0">
        <w:rPr>
          <w:rFonts w:ascii="Candara" w:eastAsia="Times New Roman" w:hAnsi="Candara" w:cs="Times New Roman"/>
          <w:color w:val="auto"/>
          <w:sz w:val="20"/>
          <w:szCs w:val="20"/>
          <w:lang w:val="sl-SI" w:eastAsia="sl-SI"/>
          <w14:ligatures w14:val="none"/>
        </w:rPr>
        <w:t>Odprtje razstave bo spremljal glasbeni nastop Mije in Jerka Novaka z izbranim repertoarjem melodij, ki obujajo spomine.</w:t>
      </w:r>
    </w:p>
    <w:p w:rsidR="0021626D" w:rsidRPr="00A235CE" w:rsidRDefault="0021626D" w:rsidP="0018559A">
      <w:pPr>
        <w:spacing w:after="0"/>
        <w:contextualSpacing/>
        <w:rPr>
          <w:rFonts w:ascii="Candara" w:eastAsia="Times New Roman" w:hAnsi="Candara" w:cs="Times New Roman"/>
          <w:color w:val="auto"/>
          <w:sz w:val="20"/>
          <w:szCs w:val="20"/>
          <w:lang w:val="sl-SI" w:eastAsia="sl-SI"/>
          <w14:ligatures w14:val="none"/>
        </w:rPr>
      </w:pPr>
    </w:p>
    <w:p w:rsidR="0021626D" w:rsidRPr="00A235CE" w:rsidRDefault="0021626D" w:rsidP="0021626D">
      <w:pPr>
        <w:spacing w:after="0"/>
        <w:contextualSpacing/>
        <w:rPr>
          <w:rFonts w:ascii="Candara" w:eastAsia="Times New Roman" w:hAnsi="Candara" w:cs="Times New Roman"/>
          <w:b/>
          <w:color w:val="auto"/>
          <w:sz w:val="20"/>
          <w:szCs w:val="20"/>
          <w:lang w:val="sl-SI" w:eastAsia="sl-SI"/>
          <w14:ligatures w14:val="none"/>
        </w:rPr>
      </w:pPr>
      <w:r w:rsidRPr="00A235CE">
        <w:rPr>
          <w:rFonts w:ascii="Candara" w:eastAsia="Times New Roman" w:hAnsi="Candara" w:cs="Times New Roman"/>
          <w:b/>
          <w:color w:val="auto"/>
          <w:sz w:val="20"/>
          <w:szCs w:val="20"/>
          <w:lang w:val="sl-SI" w:eastAsia="sl-SI"/>
          <w14:ligatures w14:val="none"/>
        </w:rPr>
        <w:t>Skupnostni projekt in pogled v preteklost</w:t>
      </w:r>
    </w:p>
    <w:p w:rsidR="00EA5830" w:rsidRPr="00A235CE" w:rsidRDefault="00985412" w:rsidP="0021626D">
      <w:pPr>
        <w:spacing w:after="0"/>
        <w:contextualSpacing/>
        <w:rPr>
          <w:rFonts w:ascii="Candara" w:eastAsia="Times New Roman" w:hAnsi="Candara" w:cs="Times New Roman"/>
          <w:color w:val="auto"/>
          <w:sz w:val="20"/>
          <w:szCs w:val="20"/>
          <w:lang w:val="sl-SI" w:eastAsia="sl-SI"/>
          <w14:ligatures w14:val="none"/>
        </w:rPr>
      </w:pPr>
      <w:r w:rsidRPr="00A235CE">
        <w:rPr>
          <w:rFonts w:ascii="Candara" w:eastAsia="Times New Roman" w:hAnsi="Candara" w:cs="Times New Roman"/>
          <w:color w:val="auto"/>
          <w:sz w:val="20"/>
          <w:szCs w:val="20"/>
          <w:lang w:val="sl-SI" w:eastAsia="sl-SI"/>
          <w14:ligatures w14:val="none"/>
        </w:rPr>
        <w:t xml:space="preserve">Razstava </w:t>
      </w:r>
      <w:r w:rsidRPr="00A235CE">
        <w:rPr>
          <w:rFonts w:ascii="Candara" w:eastAsia="Times New Roman" w:hAnsi="Candara" w:cs="Times New Roman"/>
          <w:i/>
          <w:color w:val="auto"/>
          <w:sz w:val="20"/>
          <w:szCs w:val="20"/>
          <w:lang w:val="sl-SI" w:eastAsia="sl-SI"/>
          <w14:ligatures w14:val="none"/>
        </w:rPr>
        <w:t>Spominske knjige</w:t>
      </w:r>
      <w:r w:rsidRPr="00A235CE">
        <w:rPr>
          <w:rFonts w:ascii="Candara" w:eastAsia="Times New Roman" w:hAnsi="Candara" w:cs="Times New Roman"/>
          <w:color w:val="auto"/>
          <w:sz w:val="20"/>
          <w:szCs w:val="20"/>
          <w:lang w:val="sl-SI" w:eastAsia="sl-SI"/>
          <w14:ligatures w14:val="none"/>
        </w:rPr>
        <w:t xml:space="preserve"> je nastala</w:t>
      </w:r>
      <w:r w:rsidR="00EA5830" w:rsidRPr="00A235CE">
        <w:rPr>
          <w:rFonts w:ascii="Candara" w:eastAsia="Times New Roman" w:hAnsi="Candara" w:cs="Times New Roman"/>
          <w:color w:val="auto"/>
          <w:sz w:val="20"/>
          <w:szCs w:val="20"/>
          <w:lang w:val="sl-SI" w:eastAsia="sl-SI"/>
          <w14:ligatures w14:val="none"/>
        </w:rPr>
        <w:t xml:space="preserve"> kot izjemen skupnostni projekt.</w:t>
      </w:r>
      <w:r w:rsidRPr="00A235CE">
        <w:rPr>
          <w:rFonts w:ascii="Candara" w:eastAsia="Times New Roman" w:hAnsi="Candara" w:cs="Times New Roman"/>
          <w:color w:val="auto"/>
          <w:sz w:val="20"/>
          <w:szCs w:val="20"/>
          <w:lang w:val="sl-SI" w:eastAsia="sl-SI"/>
          <w14:ligatures w14:val="none"/>
        </w:rPr>
        <w:t xml:space="preserve"> </w:t>
      </w:r>
      <w:r w:rsidR="00EA5830" w:rsidRPr="00A235CE">
        <w:rPr>
          <w:rFonts w:ascii="Candara" w:eastAsia="Times New Roman" w:hAnsi="Candara" w:cs="Times New Roman"/>
          <w:color w:val="auto"/>
          <w:sz w:val="20"/>
          <w:szCs w:val="20"/>
          <w:lang w:val="sl-SI" w:eastAsia="sl-SI"/>
          <w14:ligatures w14:val="none"/>
        </w:rPr>
        <w:t xml:space="preserve">Slovenski etnografski muzej je poleti 2025 objavil javni poziv k delitvi spominskih knjig ter osebnih zgodb za prihajajočo razstavo. Akcija je doživela izjemen odziv. Kar 57 posameznikov je posodilo 132 spominskih knjig, ki predstavljajo pomemben del razstave, kar dokazuje tudi moč osebne dediščine in medsebojnega zaupanja. </w:t>
      </w:r>
      <w:r w:rsidR="007E2998" w:rsidRPr="00A235CE">
        <w:rPr>
          <w:rFonts w:ascii="Candara" w:eastAsia="Times New Roman" w:hAnsi="Candara" w:cs="Times New Roman"/>
          <w:color w:val="auto"/>
          <w:sz w:val="20"/>
          <w:szCs w:val="20"/>
          <w:lang w:val="sl-SI" w:eastAsia="sl-SI"/>
          <w14:ligatures w14:val="none"/>
        </w:rPr>
        <w:t xml:space="preserve">Nekatere spominske knjige z razstave so zakladnice </w:t>
      </w:r>
      <w:r w:rsidR="00BC2F31">
        <w:rPr>
          <w:rFonts w:ascii="Candara" w:eastAsia="Times New Roman" w:hAnsi="Candara" w:cs="Times New Roman"/>
          <w:color w:val="auto"/>
          <w:sz w:val="20"/>
          <w:szCs w:val="20"/>
          <w:lang w:val="sl-SI" w:eastAsia="sl-SI"/>
          <w14:ligatures w14:val="none"/>
        </w:rPr>
        <w:t>risb</w:t>
      </w:r>
      <w:r w:rsidR="005942E0">
        <w:rPr>
          <w:rFonts w:ascii="Candara" w:eastAsia="Times New Roman" w:hAnsi="Candara" w:cs="Times New Roman"/>
          <w:color w:val="auto"/>
          <w:sz w:val="20"/>
          <w:szCs w:val="20"/>
          <w:lang w:val="sl-SI" w:eastAsia="sl-SI"/>
          <w14:ligatures w14:val="none"/>
        </w:rPr>
        <w:t xml:space="preserve"> in zapisov</w:t>
      </w:r>
      <w:r w:rsidR="007E2998" w:rsidRPr="00A235CE">
        <w:rPr>
          <w:rFonts w:ascii="Candara" w:eastAsia="Times New Roman" w:hAnsi="Candara" w:cs="Times New Roman"/>
          <w:color w:val="auto"/>
          <w:sz w:val="20"/>
          <w:szCs w:val="20"/>
          <w:lang w:val="sl-SI" w:eastAsia="sl-SI"/>
          <w14:ligatures w14:val="none"/>
        </w:rPr>
        <w:t xml:space="preserve"> </w:t>
      </w:r>
      <w:r w:rsidR="004C6BD5">
        <w:rPr>
          <w:rFonts w:ascii="Candara" w:eastAsia="Times New Roman" w:hAnsi="Candara" w:cs="Times New Roman"/>
          <w:color w:val="auto"/>
          <w:sz w:val="20"/>
          <w:szCs w:val="20"/>
          <w:lang w:val="sl-SI" w:eastAsia="sl-SI"/>
          <w14:ligatures w14:val="none"/>
        </w:rPr>
        <w:t>poznanih</w:t>
      </w:r>
      <w:r w:rsidR="00171E80" w:rsidRPr="004C6BD5">
        <w:rPr>
          <w:rFonts w:ascii="Candara" w:eastAsia="Times New Roman" w:hAnsi="Candara" w:cs="Times New Roman"/>
          <w:color w:val="auto"/>
          <w:sz w:val="20"/>
          <w:szCs w:val="20"/>
          <w:lang w:val="sl-SI" w:eastAsia="sl-SI"/>
          <w14:ligatures w14:val="none"/>
        </w:rPr>
        <w:t xml:space="preserve"> </w:t>
      </w:r>
      <w:r w:rsidR="00DB2C8B" w:rsidRPr="004C6BD5">
        <w:rPr>
          <w:rFonts w:ascii="Candara" w:eastAsia="Times New Roman" w:hAnsi="Candara" w:cs="Times New Roman"/>
          <w:color w:val="auto"/>
          <w:sz w:val="20"/>
          <w:szCs w:val="20"/>
          <w:lang w:val="sl-SI" w:eastAsia="sl-SI"/>
          <w14:ligatures w14:val="none"/>
        </w:rPr>
        <w:t>slovenskih umetnikov</w:t>
      </w:r>
      <w:r w:rsidR="00844043" w:rsidRPr="004C6BD5">
        <w:rPr>
          <w:rFonts w:ascii="Candara" w:eastAsia="Times New Roman" w:hAnsi="Candara" w:cs="Times New Roman"/>
          <w:color w:val="auto"/>
          <w:sz w:val="20"/>
          <w:szCs w:val="20"/>
          <w:lang w:val="sl-SI" w:eastAsia="sl-SI"/>
          <w14:ligatures w14:val="none"/>
        </w:rPr>
        <w:t>.</w:t>
      </w:r>
      <w:r w:rsidR="002F6B80">
        <w:rPr>
          <w:rFonts w:ascii="Candara" w:eastAsia="Times New Roman" w:hAnsi="Candara" w:cs="Times New Roman"/>
          <w:color w:val="auto"/>
          <w:sz w:val="20"/>
          <w:szCs w:val="20"/>
          <w:lang w:val="sl-SI" w:eastAsia="sl-SI"/>
          <w14:ligatures w14:val="none"/>
        </w:rPr>
        <w:t xml:space="preserve"> </w:t>
      </w:r>
    </w:p>
    <w:p w:rsidR="0018559A" w:rsidRPr="00A235CE" w:rsidRDefault="0018559A" w:rsidP="0018559A">
      <w:pPr>
        <w:spacing w:after="0"/>
        <w:contextualSpacing/>
        <w:rPr>
          <w:rFonts w:ascii="Candara" w:eastAsia="Times New Roman" w:hAnsi="Candara" w:cs="Times New Roman"/>
          <w:color w:val="auto"/>
          <w:sz w:val="20"/>
          <w:szCs w:val="20"/>
          <w:lang w:val="sl-SI" w:eastAsia="sl-SI"/>
          <w14:ligatures w14:val="none"/>
        </w:rPr>
      </w:pPr>
    </w:p>
    <w:p w:rsidR="0018559A" w:rsidRPr="00A235CE" w:rsidRDefault="004C6BD5" w:rsidP="0018559A">
      <w:pPr>
        <w:spacing w:after="0"/>
        <w:contextualSpacing/>
        <w:rPr>
          <w:rFonts w:ascii="Candara" w:eastAsia="Times New Roman" w:hAnsi="Candara" w:cs="Times New Roman"/>
          <w:b/>
          <w:color w:val="auto"/>
          <w:sz w:val="20"/>
          <w:szCs w:val="20"/>
          <w:lang w:val="sl-SI" w:eastAsia="sl-SI"/>
          <w14:ligatures w14:val="none"/>
        </w:rPr>
      </w:pPr>
      <w:r>
        <w:rPr>
          <w:rFonts w:ascii="Candara" w:eastAsia="Times New Roman" w:hAnsi="Candara" w:cs="Times New Roman"/>
          <w:b/>
          <w:color w:val="auto"/>
          <w:sz w:val="20"/>
          <w:szCs w:val="20"/>
          <w:lang w:val="sl-SI" w:eastAsia="sl-SI"/>
          <w14:ligatures w14:val="none"/>
        </w:rPr>
        <w:t>Ujeti spomini</w:t>
      </w:r>
    </w:p>
    <w:p w:rsidR="0018559A" w:rsidRPr="00A235CE" w:rsidRDefault="0018559A" w:rsidP="0018559A">
      <w:pPr>
        <w:spacing w:after="0"/>
        <w:contextualSpacing/>
        <w:rPr>
          <w:rFonts w:ascii="Candara" w:eastAsia="Times New Roman" w:hAnsi="Candara" w:cs="Times New Roman"/>
          <w:color w:val="auto"/>
          <w:sz w:val="20"/>
          <w:szCs w:val="20"/>
          <w:lang w:val="sl-SI" w:eastAsia="sl-SI"/>
          <w14:ligatures w14:val="none"/>
        </w:rPr>
      </w:pPr>
      <w:r w:rsidRPr="00A235CE">
        <w:rPr>
          <w:rFonts w:ascii="Candara" w:eastAsia="Times New Roman" w:hAnsi="Candara" w:cs="Times New Roman"/>
          <w:color w:val="auto"/>
          <w:sz w:val="20"/>
          <w:szCs w:val="20"/>
          <w:lang w:val="sl-SI" w:eastAsia="sl-SI"/>
          <w14:ligatures w14:val="none"/>
        </w:rPr>
        <w:t xml:space="preserve">Spominske knjige so posebni varuhi časa. Nastajale so z mislijo na trajnost spomina in vezi, ki presegajo čas, saj so krožile med prijatelji, sorodniki, sošolci in učitelji. Vanje so zapisovali verze, življenjske nasvete in risbe, ki so </w:t>
      </w:r>
      <w:r w:rsidR="00171E80" w:rsidRPr="00A235CE">
        <w:rPr>
          <w:rFonts w:ascii="Candara" w:eastAsia="Times New Roman" w:hAnsi="Candara" w:cs="Times New Roman"/>
          <w:color w:val="auto"/>
          <w:sz w:val="20"/>
          <w:szCs w:val="20"/>
          <w:lang w:val="sl-SI" w:eastAsia="sl-SI"/>
          <w14:ligatures w14:val="none"/>
        </w:rPr>
        <w:t xml:space="preserve">lahko še </w:t>
      </w:r>
      <w:r w:rsidRPr="00A235CE">
        <w:rPr>
          <w:rFonts w:ascii="Candara" w:eastAsia="Times New Roman" w:hAnsi="Candara" w:cs="Times New Roman"/>
          <w:color w:val="auto"/>
          <w:sz w:val="20"/>
          <w:szCs w:val="20"/>
          <w:lang w:val="sl-SI" w:eastAsia="sl-SI"/>
          <w14:ligatures w14:val="none"/>
        </w:rPr>
        <w:t>močneje od besed pričale o medsebojnih odnosih.</w:t>
      </w:r>
    </w:p>
    <w:p w:rsidR="0018559A" w:rsidRPr="00A235CE" w:rsidRDefault="002F6B80" w:rsidP="0018559A">
      <w:pPr>
        <w:spacing w:after="0"/>
        <w:contextualSpacing/>
        <w:rPr>
          <w:rFonts w:ascii="Candara" w:eastAsia="Times New Roman" w:hAnsi="Candara" w:cs="Times New Roman"/>
          <w:color w:val="auto"/>
          <w:sz w:val="20"/>
          <w:szCs w:val="20"/>
          <w:lang w:val="sl-SI" w:eastAsia="sl-SI"/>
          <w14:ligatures w14:val="none"/>
        </w:rPr>
      </w:pPr>
      <w:r>
        <w:rPr>
          <w:rFonts w:ascii="Candara" w:eastAsia="Times New Roman" w:hAnsi="Candara" w:cs="Times New Roman"/>
          <w:color w:val="auto"/>
          <w:sz w:val="20"/>
          <w:szCs w:val="20"/>
          <w:lang w:val="sl-SI" w:eastAsia="sl-SI"/>
          <w14:ligatures w14:val="none"/>
        </w:rPr>
        <w:t>Po besedah avtorice</w:t>
      </w:r>
      <w:r w:rsidR="000D351F" w:rsidRPr="00A235CE">
        <w:rPr>
          <w:rFonts w:ascii="Candara" w:eastAsia="Times New Roman" w:hAnsi="Candara" w:cs="Times New Roman"/>
          <w:color w:val="auto"/>
          <w:sz w:val="20"/>
          <w:szCs w:val="20"/>
          <w:lang w:val="sl-SI" w:eastAsia="sl-SI"/>
          <w14:ligatures w14:val="none"/>
        </w:rPr>
        <w:t xml:space="preserve"> razstave </w:t>
      </w:r>
      <w:r>
        <w:rPr>
          <w:rFonts w:ascii="Candara" w:eastAsia="Times New Roman" w:hAnsi="Candara" w:cs="Times New Roman"/>
          <w:color w:val="auto"/>
          <w:sz w:val="20"/>
          <w:szCs w:val="20"/>
          <w:lang w:val="sl-SI" w:eastAsia="sl-SI"/>
          <w14:ligatures w14:val="none"/>
        </w:rPr>
        <w:t>Sonje</w:t>
      </w:r>
      <w:r w:rsidR="000D351F" w:rsidRPr="00A235CE">
        <w:rPr>
          <w:rFonts w:ascii="Candara" w:eastAsia="Times New Roman" w:hAnsi="Candara" w:cs="Times New Roman"/>
          <w:color w:val="auto"/>
          <w:sz w:val="20"/>
          <w:szCs w:val="20"/>
          <w:lang w:val="sl-SI" w:eastAsia="sl-SI"/>
          <w14:ligatures w14:val="none"/>
        </w:rPr>
        <w:t xml:space="preserve"> Kogej Rus spominske knjige hranijo drobne, pogosto lepe trenutke, ki jih ljudje radi ohranimo in se k njim vračamo. </w:t>
      </w:r>
      <w:r w:rsidR="0018559A" w:rsidRPr="00A235CE">
        <w:rPr>
          <w:rFonts w:ascii="Candara" w:eastAsia="Times New Roman" w:hAnsi="Candara" w:cs="Times New Roman"/>
          <w:color w:val="auto"/>
          <w:sz w:val="20"/>
          <w:szCs w:val="20"/>
          <w:lang w:val="sl-SI" w:eastAsia="sl-SI"/>
          <w14:ligatures w14:val="none"/>
        </w:rPr>
        <w:t xml:space="preserve">Vsaka spominska knjiga, predstavljena na razstavi, pripoveduje zgodbo o ljudeh, ki so jo soustvarjali, in o tistih, ki jo še danes </w:t>
      </w:r>
      <w:r w:rsidR="003273CC" w:rsidRPr="00A235CE">
        <w:rPr>
          <w:rFonts w:ascii="Candara" w:eastAsia="Times New Roman" w:hAnsi="Candara" w:cs="Times New Roman"/>
          <w:color w:val="auto"/>
          <w:sz w:val="20"/>
          <w:szCs w:val="20"/>
          <w:lang w:val="sl-SI" w:eastAsia="sl-SI"/>
          <w14:ligatures w14:val="none"/>
        </w:rPr>
        <w:t>skrbno hranijo. Njena moč je v povezovanju</w:t>
      </w:r>
      <w:r w:rsidR="0018559A" w:rsidRPr="00A235CE">
        <w:rPr>
          <w:rFonts w:ascii="Candara" w:eastAsia="Times New Roman" w:hAnsi="Candara" w:cs="Times New Roman"/>
          <w:color w:val="auto"/>
          <w:sz w:val="20"/>
          <w:szCs w:val="20"/>
          <w:lang w:val="sl-SI" w:eastAsia="sl-SI"/>
          <w14:ligatures w14:val="none"/>
        </w:rPr>
        <w:t xml:space="preserve"> preteklost</w:t>
      </w:r>
      <w:r w:rsidR="003273CC" w:rsidRPr="00A235CE">
        <w:rPr>
          <w:rFonts w:ascii="Candara" w:eastAsia="Times New Roman" w:hAnsi="Candara" w:cs="Times New Roman"/>
          <w:color w:val="auto"/>
          <w:sz w:val="20"/>
          <w:szCs w:val="20"/>
          <w:lang w:val="sl-SI" w:eastAsia="sl-SI"/>
          <w14:ligatures w14:val="none"/>
        </w:rPr>
        <w:t>i</w:t>
      </w:r>
      <w:r w:rsidR="0018559A" w:rsidRPr="00A235CE">
        <w:rPr>
          <w:rFonts w:ascii="Candara" w:eastAsia="Times New Roman" w:hAnsi="Candara" w:cs="Times New Roman"/>
          <w:color w:val="auto"/>
          <w:sz w:val="20"/>
          <w:szCs w:val="20"/>
          <w:lang w:val="sl-SI" w:eastAsia="sl-SI"/>
          <w14:ligatures w14:val="none"/>
        </w:rPr>
        <w:t xml:space="preserve"> s sedanjostjo ter ohranja dragocene trenutke otroštva in mladosti, sčasoma pa postane neprecenljiva zbirka osebne zgodovine, spominov in čustev.</w:t>
      </w:r>
      <w:r w:rsidR="00EA5830" w:rsidRPr="00A235CE">
        <w:rPr>
          <w:rFonts w:ascii="Candara" w:eastAsia="Times New Roman" w:hAnsi="Candara" w:cs="Times New Roman"/>
          <w:color w:val="auto"/>
          <w:sz w:val="20"/>
          <w:szCs w:val="20"/>
          <w:lang w:val="sl-SI" w:eastAsia="sl-SI"/>
          <w14:ligatures w14:val="none"/>
        </w:rPr>
        <w:t xml:space="preserve"> </w:t>
      </w:r>
    </w:p>
    <w:p w:rsidR="006E02D7" w:rsidRPr="00A235CE" w:rsidRDefault="006E02D7" w:rsidP="0018559A">
      <w:pPr>
        <w:spacing w:after="0"/>
        <w:contextualSpacing/>
        <w:rPr>
          <w:rFonts w:ascii="Candara" w:eastAsia="Times New Roman" w:hAnsi="Candara" w:cs="Times New Roman"/>
          <w:color w:val="auto"/>
          <w:sz w:val="20"/>
          <w:szCs w:val="20"/>
          <w:lang w:val="sl-SI" w:eastAsia="sl-SI"/>
          <w14:ligatures w14:val="none"/>
        </w:rPr>
      </w:pPr>
    </w:p>
    <w:p w:rsidR="006E02D7" w:rsidRPr="00A235CE" w:rsidRDefault="006E02D7" w:rsidP="006E02D7">
      <w:pPr>
        <w:spacing w:after="0"/>
        <w:contextualSpacing/>
        <w:rPr>
          <w:rFonts w:ascii="Candara" w:eastAsia="Times New Roman" w:hAnsi="Candara" w:cs="Times New Roman"/>
          <w:i/>
          <w:color w:val="auto"/>
          <w:sz w:val="20"/>
          <w:szCs w:val="20"/>
          <w:lang w:val="sl-SI" w:eastAsia="sl-SI"/>
          <w14:ligatures w14:val="none"/>
        </w:rPr>
      </w:pPr>
      <w:r w:rsidRPr="00A235CE">
        <w:rPr>
          <w:rFonts w:ascii="Candara" w:eastAsia="Times New Roman" w:hAnsi="Candara" w:cs="Times New Roman"/>
          <w:i/>
          <w:color w:val="auto"/>
          <w:sz w:val="20"/>
          <w:szCs w:val="20"/>
          <w:lang w:val="sl-SI" w:eastAsia="sl-SI"/>
          <w14:ligatures w14:val="none"/>
        </w:rPr>
        <w:t>»Vse odhaja kakor tiha reka, le spomini spremljajo človeka.«</w:t>
      </w:r>
    </w:p>
    <w:p w:rsidR="006E02D7" w:rsidRPr="00A235CE" w:rsidRDefault="006E02D7" w:rsidP="0018559A">
      <w:pPr>
        <w:pStyle w:val="Odstavekseznama"/>
        <w:numPr>
          <w:ilvl w:val="0"/>
          <w:numId w:val="17"/>
        </w:numPr>
        <w:spacing w:after="0"/>
        <w:rPr>
          <w:rFonts w:ascii="Candara" w:eastAsia="Times New Roman" w:hAnsi="Candara" w:cs="Times New Roman"/>
          <w:color w:val="auto"/>
          <w:sz w:val="20"/>
          <w:szCs w:val="20"/>
          <w:lang w:val="sl-SI" w:eastAsia="sl-SI"/>
          <w14:ligatures w14:val="none"/>
        </w:rPr>
      </w:pPr>
      <w:r w:rsidRPr="00A235CE">
        <w:rPr>
          <w:rFonts w:ascii="Candara" w:eastAsia="Times New Roman" w:hAnsi="Candara" w:cs="Times New Roman"/>
          <w:color w:val="auto"/>
          <w:sz w:val="20"/>
          <w:szCs w:val="20"/>
          <w:lang w:val="sl-SI" w:eastAsia="sl-SI"/>
          <w14:ligatures w14:val="none"/>
        </w:rPr>
        <w:t>Verz iz spominske knjige</w:t>
      </w:r>
      <w:r w:rsidR="002F6B80">
        <w:rPr>
          <w:rFonts w:ascii="Candara" w:eastAsia="Times New Roman" w:hAnsi="Candara" w:cs="Times New Roman"/>
          <w:color w:val="auto"/>
          <w:sz w:val="20"/>
          <w:szCs w:val="20"/>
          <w:lang w:val="sl-SI" w:eastAsia="sl-SI"/>
          <w14:ligatures w14:val="none"/>
        </w:rPr>
        <w:t xml:space="preserve"> z razstave</w:t>
      </w:r>
    </w:p>
    <w:p w:rsidR="00171E80" w:rsidRDefault="00171E80" w:rsidP="000D351F">
      <w:pPr>
        <w:spacing w:after="0"/>
        <w:rPr>
          <w:rFonts w:ascii="Candara" w:eastAsia="Times New Roman" w:hAnsi="Candara" w:cs="Times New Roman"/>
          <w:color w:val="auto"/>
          <w:sz w:val="22"/>
          <w:szCs w:val="22"/>
          <w:lang w:val="sl-SI" w:eastAsia="sl-SI"/>
          <w14:ligatures w14:val="none"/>
        </w:rPr>
      </w:pPr>
    </w:p>
    <w:p w:rsidR="00C76F24" w:rsidRPr="002F6B80" w:rsidRDefault="000D351F" w:rsidP="000D351F">
      <w:pPr>
        <w:spacing w:after="0"/>
        <w:contextualSpacing/>
        <w:rPr>
          <w:rFonts w:ascii="Candara" w:eastAsia="Times New Roman" w:hAnsi="Candara" w:cs="Times New Roman"/>
          <w:color w:val="auto"/>
          <w:sz w:val="20"/>
          <w:szCs w:val="20"/>
          <w:lang w:val="sl-SI" w:eastAsia="sl-SI"/>
          <w14:ligatures w14:val="none"/>
        </w:rPr>
      </w:pPr>
      <w:r w:rsidRPr="002F6B80">
        <w:rPr>
          <w:rFonts w:ascii="Candara" w:eastAsia="Times New Roman" w:hAnsi="Candara" w:cs="Times New Roman"/>
          <w:color w:val="auto"/>
          <w:sz w:val="20"/>
          <w:szCs w:val="20"/>
          <w:lang w:val="sl-SI" w:eastAsia="sl-SI"/>
          <w14:ligatures w14:val="none"/>
        </w:rPr>
        <w:t xml:space="preserve">Razstava </w:t>
      </w:r>
      <w:r w:rsidRPr="002F6B80">
        <w:rPr>
          <w:rFonts w:ascii="Candara" w:eastAsia="Times New Roman" w:hAnsi="Candara" w:cs="Times New Roman"/>
          <w:i/>
          <w:color w:val="auto"/>
          <w:sz w:val="20"/>
          <w:szCs w:val="20"/>
          <w:lang w:val="sl-SI" w:eastAsia="sl-SI"/>
          <w14:ligatures w14:val="none"/>
        </w:rPr>
        <w:t>Spominske knjige</w:t>
      </w:r>
      <w:r w:rsidRPr="002F6B80">
        <w:rPr>
          <w:rFonts w:ascii="Candara" w:eastAsia="Times New Roman" w:hAnsi="Candara" w:cs="Times New Roman"/>
          <w:color w:val="auto"/>
          <w:sz w:val="20"/>
          <w:szCs w:val="20"/>
          <w:lang w:val="sl-SI" w:eastAsia="sl-SI"/>
          <w14:ligatures w14:val="none"/>
        </w:rPr>
        <w:t xml:space="preserve"> je del spremljevalnega programa stalne razstave </w:t>
      </w:r>
      <w:r w:rsidRPr="002F6B80">
        <w:rPr>
          <w:rFonts w:ascii="Candara" w:eastAsia="Times New Roman" w:hAnsi="Candara" w:cs="Times New Roman"/>
          <w:i/>
          <w:color w:val="auto"/>
          <w:sz w:val="20"/>
          <w:szCs w:val="20"/>
          <w:lang w:val="sl-SI" w:eastAsia="sl-SI"/>
          <w14:ligatures w14:val="none"/>
        </w:rPr>
        <w:t>Človek in čas: Od ponedeljka do večnosti</w:t>
      </w:r>
      <w:r w:rsidRPr="002F6B80">
        <w:rPr>
          <w:rFonts w:ascii="Candara" w:eastAsia="Times New Roman" w:hAnsi="Candara" w:cs="Times New Roman"/>
          <w:color w:val="auto"/>
          <w:sz w:val="20"/>
          <w:szCs w:val="20"/>
          <w:lang w:val="sl-SI" w:eastAsia="sl-SI"/>
          <w14:ligatures w14:val="none"/>
        </w:rPr>
        <w:t>, saj s svojo pripovedjo smiselno dopolnjuje stalno razstavo o našem doživ</w:t>
      </w:r>
      <w:r w:rsidR="002F6B80">
        <w:rPr>
          <w:rFonts w:ascii="Candara" w:eastAsia="Times New Roman" w:hAnsi="Candara" w:cs="Times New Roman"/>
          <w:color w:val="auto"/>
          <w:sz w:val="20"/>
          <w:szCs w:val="20"/>
          <w:lang w:val="sl-SI" w:eastAsia="sl-SI"/>
          <w14:ligatures w14:val="none"/>
        </w:rPr>
        <w:t>ljanju, merjenju in pomenu časa.</w:t>
      </w:r>
    </w:p>
    <w:p w:rsidR="00A235CE" w:rsidRDefault="00A235CE" w:rsidP="000D351F">
      <w:pPr>
        <w:spacing w:after="0"/>
        <w:contextualSpacing/>
        <w:rPr>
          <w:rFonts w:ascii="Candara" w:eastAsia="Times New Roman" w:hAnsi="Candara" w:cs="Times New Roman"/>
          <w:color w:val="auto"/>
          <w:sz w:val="18"/>
          <w:szCs w:val="18"/>
          <w:lang w:val="sl-SI" w:eastAsia="sl-SI"/>
          <w14:ligatures w14:val="none"/>
        </w:rPr>
      </w:pPr>
    </w:p>
    <w:p w:rsidR="00C76F24" w:rsidRPr="00C76F24" w:rsidRDefault="00A235CE" w:rsidP="00C76F24">
      <w:pPr>
        <w:spacing w:after="0"/>
        <w:contextualSpacing/>
        <w:jc w:val="center"/>
        <w:rPr>
          <w:rFonts w:ascii="Candara" w:eastAsia="Times New Roman" w:hAnsi="Candara" w:cs="Times New Roman"/>
          <w:color w:val="auto"/>
          <w:sz w:val="18"/>
          <w:szCs w:val="18"/>
          <w:lang w:val="sl-SI" w:eastAsia="sl-SI"/>
          <w14:ligatures w14:val="none"/>
        </w:rPr>
      </w:pPr>
      <w:r>
        <w:rPr>
          <w:rFonts w:ascii="Candara" w:eastAsia="Times New Roman" w:hAnsi="Candara" w:cs="Times New Roman"/>
          <w:noProof/>
          <w:color w:val="auto"/>
          <w:sz w:val="18"/>
          <w:szCs w:val="18"/>
          <w:lang w:val="sl-SI" w:eastAsia="sl-SI"/>
          <w14:ligatures w14:val="none"/>
        </w:rPr>
        <w:drawing>
          <wp:inline distT="0" distB="0" distL="0" distR="0">
            <wp:extent cx="2150669" cy="620721"/>
            <wp:effectExtent l="0" t="0" r="2540" b="825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ipi_21.png"/>
                    <pic:cNvPicPr/>
                  </pic:nvPicPr>
                  <pic:blipFill>
                    <a:blip r:embed="rId8">
                      <a:extLst>
                        <a:ext uri="{28A0092B-C50C-407E-A947-70E740481C1C}">
                          <a14:useLocalDpi xmlns:a14="http://schemas.microsoft.com/office/drawing/2010/main" val="0"/>
                        </a:ext>
                      </a:extLst>
                    </a:blip>
                    <a:stretch>
                      <a:fillRect/>
                    </a:stretch>
                  </pic:blipFill>
                  <pic:spPr>
                    <a:xfrm>
                      <a:off x="0" y="0"/>
                      <a:ext cx="2337727" cy="674709"/>
                    </a:xfrm>
                    <a:prstGeom prst="rect">
                      <a:avLst/>
                    </a:prstGeom>
                  </pic:spPr>
                </pic:pic>
              </a:graphicData>
            </a:graphic>
          </wp:inline>
        </w:drawing>
      </w:r>
    </w:p>
    <w:p w:rsidR="00A61B81" w:rsidRPr="005942E0" w:rsidRDefault="00A61B81" w:rsidP="00A61B81">
      <w:pPr>
        <w:pBdr>
          <w:top w:val="single" w:sz="4" w:space="1" w:color="auto"/>
        </w:pBdr>
        <w:spacing w:after="0"/>
        <w:contextualSpacing/>
        <w:rPr>
          <w:rFonts w:ascii="Candara" w:eastAsia="Times New Roman" w:hAnsi="Candara" w:cs="Times New Roman"/>
          <w:b/>
          <w:bCs/>
          <w:color w:val="auto"/>
          <w:sz w:val="16"/>
          <w:szCs w:val="16"/>
          <w:lang w:val="sl-SI" w:eastAsia="sl-SI"/>
          <w14:ligatures w14:val="none"/>
        </w:rPr>
      </w:pPr>
      <w:r w:rsidRPr="005942E0">
        <w:rPr>
          <w:rFonts w:ascii="Candara" w:eastAsia="Times New Roman" w:hAnsi="Candara" w:cs="Times New Roman"/>
          <w:b/>
          <w:bCs/>
          <w:color w:val="auto"/>
          <w:sz w:val="16"/>
          <w:szCs w:val="16"/>
          <w:lang w:val="sl-SI" w:eastAsia="sl-SI"/>
          <w14:ligatures w14:val="none"/>
        </w:rPr>
        <w:t xml:space="preserve">Kontakti:  </w:t>
      </w:r>
    </w:p>
    <w:p w:rsidR="00A61B81" w:rsidRPr="005942E0" w:rsidRDefault="000E5BC1" w:rsidP="00A61B81">
      <w:pPr>
        <w:spacing w:after="0"/>
        <w:contextualSpacing/>
        <w:rPr>
          <w:rFonts w:ascii="Candara" w:eastAsia="Times New Roman" w:hAnsi="Candara" w:cs="Times New Roman"/>
          <w:color w:val="auto"/>
          <w:sz w:val="16"/>
          <w:szCs w:val="16"/>
          <w:lang w:val="sl-SI" w:eastAsia="sl-SI"/>
          <w14:ligatures w14:val="none"/>
        </w:rPr>
      </w:pPr>
      <w:r w:rsidRPr="005942E0">
        <w:rPr>
          <w:rFonts w:ascii="Candara" w:eastAsia="Times New Roman" w:hAnsi="Candara" w:cs="Times New Roman"/>
          <w:b/>
          <w:color w:val="auto"/>
          <w:sz w:val="16"/>
          <w:szCs w:val="16"/>
          <w:lang w:val="sl-SI" w:eastAsia="sl-SI"/>
          <w14:ligatures w14:val="none"/>
        </w:rPr>
        <w:t>Sonja Kogej Rus</w:t>
      </w:r>
      <w:r w:rsidR="00A61B81" w:rsidRPr="005942E0">
        <w:rPr>
          <w:rFonts w:ascii="Candara" w:eastAsia="Times New Roman" w:hAnsi="Candara" w:cs="Times New Roman"/>
          <w:color w:val="auto"/>
          <w:sz w:val="16"/>
          <w:szCs w:val="16"/>
          <w:lang w:val="sl-SI" w:eastAsia="sl-SI"/>
          <w14:ligatures w14:val="none"/>
        </w:rPr>
        <w:t xml:space="preserve"> (</w:t>
      </w:r>
      <w:r w:rsidR="00786580">
        <w:rPr>
          <w:rFonts w:ascii="Candara" w:eastAsia="Times New Roman" w:hAnsi="Candara" w:cs="Times New Roman"/>
          <w:color w:val="auto"/>
          <w:sz w:val="16"/>
          <w:szCs w:val="16"/>
          <w:lang w:val="sl-SI" w:eastAsia="sl-SI"/>
          <w14:ligatures w14:val="none"/>
        </w:rPr>
        <w:t>M: 0</w:t>
      </w:r>
      <w:r w:rsidR="0035592C">
        <w:rPr>
          <w:rFonts w:ascii="Candara" w:eastAsia="Times New Roman" w:hAnsi="Candara" w:cs="Times New Roman"/>
          <w:color w:val="auto"/>
          <w:sz w:val="16"/>
          <w:szCs w:val="16"/>
          <w:lang w:val="sl-SI" w:eastAsia="sl-SI"/>
          <w14:ligatures w14:val="none"/>
        </w:rPr>
        <w:t>31 728 955,</w:t>
      </w:r>
      <w:r w:rsidR="00786580">
        <w:rPr>
          <w:rFonts w:ascii="Candara" w:eastAsia="Times New Roman" w:hAnsi="Candara" w:cs="Times New Roman"/>
          <w:color w:val="auto"/>
          <w:sz w:val="16"/>
          <w:szCs w:val="16"/>
          <w:lang w:val="sl-SI" w:eastAsia="sl-SI"/>
          <w14:ligatures w14:val="none"/>
        </w:rPr>
        <w:t xml:space="preserve"> </w:t>
      </w:r>
      <w:r w:rsidR="00A61B81" w:rsidRPr="005942E0">
        <w:rPr>
          <w:rFonts w:ascii="Candara" w:eastAsia="Times New Roman" w:hAnsi="Candara" w:cs="Times New Roman"/>
          <w:color w:val="auto"/>
          <w:sz w:val="16"/>
          <w:szCs w:val="16"/>
          <w:lang w:val="sl-SI" w:eastAsia="sl-SI"/>
          <w14:ligatures w14:val="none"/>
        </w:rPr>
        <w:t xml:space="preserve">E: </w:t>
      </w:r>
      <w:hyperlink r:id="rId9" w:history="1">
        <w:r w:rsidRPr="005942E0">
          <w:rPr>
            <w:rStyle w:val="Hiperpovezava"/>
            <w:rFonts w:ascii="Candara" w:eastAsia="Times New Roman" w:hAnsi="Candara" w:cs="Times New Roman"/>
            <w:sz w:val="16"/>
            <w:szCs w:val="16"/>
            <w:lang w:val="sl-SI" w:eastAsia="sl-SI"/>
            <w14:ligatures w14:val="none"/>
          </w:rPr>
          <w:t>sonja.kogej@sem.si</w:t>
        </w:r>
      </w:hyperlink>
      <w:r w:rsidR="00A61B81" w:rsidRPr="005942E0">
        <w:rPr>
          <w:rFonts w:ascii="Candara" w:eastAsia="Times New Roman" w:hAnsi="Candara" w:cs="Times New Roman"/>
          <w:color w:val="auto"/>
          <w:sz w:val="16"/>
          <w:szCs w:val="16"/>
          <w:lang w:val="sl-SI" w:eastAsia="sl-SI"/>
          <w14:ligatures w14:val="none"/>
        </w:rPr>
        <w:t>)</w:t>
      </w:r>
    </w:p>
    <w:p w:rsidR="00C471C8" w:rsidRPr="005942E0" w:rsidRDefault="00A61B81" w:rsidP="00A61B81">
      <w:pPr>
        <w:spacing w:after="0"/>
        <w:contextualSpacing/>
        <w:rPr>
          <w:rFonts w:ascii="Candara" w:eastAsia="Times New Roman" w:hAnsi="Candara" w:cs="Times New Roman"/>
          <w:color w:val="auto"/>
          <w:sz w:val="16"/>
          <w:szCs w:val="16"/>
          <w:lang w:val="sl-SI" w:eastAsia="sl-SI"/>
          <w14:ligatures w14:val="none"/>
        </w:rPr>
      </w:pPr>
      <w:r w:rsidRPr="005942E0">
        <w:rPr>
          <w:rFonts w:ascii="Candara" w:eastAsia="Times New Roman" w:hAnsi="Candara" w:cs="Times New Roman"/>
          <w:b/>
          <w:bCs/>
          <w:color w:val="auto"/>
          <w:sz w:val="16"/>
          <w:szCs w:val="16"/>
          <w:lang w:val="sl-SI" w:eastAsia="sl-SI"/>
          <w14:ligatures w14:val="none"/>
        </w:rPr>
        <w:t>Maja Kostric Grubišić</w:t>
      </w:r>
      <w:r w:rsidR="00786580">
        <w:rPr>
          <w:rFonts w:ascii="Candara" w:eastAsia="Times New Roman" w:hAnsi="Candara" w:cs="Times New Roman"/>
          <w:color w:val="auto"/>
          <w:sz w:val="16"/>
          <w:szCs w:val="16"/>
          <w:lang w:val="sl-SI" w:eastAsia="sl-SI"/>
          <w14:ligatures w14:val="none"/>
        </w:rPr>
        <w:t xml:space="preserve"> (M: 040 187 920, E:</w:t>
      </w:r>
      <w:r w:rsidRPr="005942E0">
        <w:rPr>
          <w:rFonts w:ascii="Candara" w:eastAsia="Times New Roman" w:hAnsi="Candara" w:cs="Times New Roman"/>
          <w:color w:val="auto"/>
          <w:sz w:val="16"/>
          <w:szCs w:val="16"/>
          <w:lang w:val="sl-SI" w:eastAsia="sl-SI"/>
          <w14:ligatures w14:val="none"/>
        </w:rPr>
        <w:t xml:space="preserve"> </w:t>
      </w:r>
      <w:bookmarkStart w:id="0" w:name="_GoBack"/>
      <w:bookmarkEnd w:id="0"/>
      <w:r w:rsidR="00731EF5">
        <w:rPr>
          <w:rFonts w:ascii="Candara" w:eastAsia="Times New Roman" w:hAnsi="Candara" w:cs="Times New Roman"/>
          <w:sz w:val="16"/>
          <w:szCs w:val="16"/>
          <w:lang w:val="sl-SI" w:eastAsia="sl-SI"/>
          <w14:ligatures w14:val="none"/>
        </w:rPr>
        <w:fldChar w:fldCharType="begin"/>
      </w:r>
      <w:r w:rsidR="00731EF5">
        <w:rPr>
          <w:rFonts w:ascii="Candara" w:eastAsia="Times New Roman" w:hAnsi="Candara" w:cs="Times New Roman"/>
          <w:sz w:val="16"/>
          <w:szCs w:val="16"/>
          <w:lang w:val="sl-SI" w:eastAsia="sl-SI"/>
          <w14:ligatures w14:val="none"/>
        </w:rPr>
        <w:instrText xml:space="preserve"> HYPERLINK "mailto:</w:instrText>
      </w:r>
      <w:r w:rsidR="00731EF5" w:rsidRPr="00731EF5">
        <w:rPr>
          <w:rFonts w:ascii="Candara" w:eastAsia="Times New Roman" w:hAnsi="Candara" w:cs="Times New Roman"/>
          <w:sz w:val="16"/>
          <w:szCs w:val="16"/>
          <w:lang w:val="sl-SI" w:eastAsia="sl-SI"/>
          <w14:ligatures w14:val="none"/>
        </w:rPr>
        <w:instrText>maja.kostric@sem.si</w:instrText>
      </w:r>
      <w:r w:rsidR="00731EF5">
        <w:rPr>
          <w:rFonts w:ascii="Candara" w:eastAsia="Times New Roman" w:hAnsi="Candara" w:cs="Times New Roman"/>
          <w:sz w:val="16"/>
          <w:szCs w:val="16"/>
          <w:lang w:val="sl-SI" w:eastAsia="sl-SI"/>
          <w14:ligatures w14:val="none"/>
        </w:rPr>
        <w:instrText xml:space="preserve">" </w:instrText>
      </w:r>
      <w:r w:rsidR="00731EF5">
        <w:rPr>
          <w:rFonts w:ascii="Candara" w:eastAsia="Times New Roman" w:hAnsi="Candara" w:cs="Times New Roman"/>
          <w:sz w:val="16"/>
          <w:szCs w:val="16"/>
          <w:lang w:val="sl-SI" w:eastAsia="sl-SI"/>
          <w14:ligatures w14:val="none"/>
        </w:rPr>
        <w:fldChar w:fldCharType="separate"/>
      </w:r>
      <w:r w:rsidR="00731EF5" w:rsidRPr="004A07EF">
        <w:rPr>
          <w:rStyle w:val="Hiperpovezava"/>
          <w:rFonts w:ascii="Candara" w:eastAsia="Times New Roman" w:hAnsi="Candara" w:cs="Times New Roman"/>
          <w:sz w:val="16"/>
          <w:szCs w:val="16"/>
          <w:lang w:val="sl-SI" w:eastAsia="sl-SI"/>
          <w14:ligatures w14:val="none"/>
        </w:rPr>
        <w:t>maja.kostric@sem.si</w:t>
      </w:r>
      <w:r w:rsidR="00731EF5">
        <w:rPr>
          <w:rFonts w:ascii="Candara" w:eastAsia="Times New Roman" w:hAnsi="Candara" w:cs="Times New Roman"/>
          <w:sz w:val="16"/>
          <w:szCs w:val="16"/>
          <w:lang w:val="sl-SI" w:eastAsia="sl-SI"/>
          <w14:ligatures w14:val="none"/>
        </w:rPr>
        <w:fldChar w:fldCharType="end"/>
      </w:r>
      <w:r w:rsidRPr="005942E0">
        <w:rPr>
          <w:rFonts w:ascii="Candara" w:eastAsia="Times New Roman" w:hAnsi="Candara" w:cs="Times New Roman"/>
          <w:color w:val="auto"/>
          <w:sz w:val="16"/>
          <w:szCs w:val="16"/>
          <w:lang w:val="sl-SI" w:eastAsia="sl-SI"/>
          <w14:ligatures w14:val="none"/>
        </w:rPr>
        <w:t>) in</w:t>
      </w:r>
      <w:r w:rsidRPr="005942E0">
        <w:rPr>
          <w:rFonts w:ascii="Candara" w:eastAsia="Times New Roman" w:hAnsi="Candara" w:cs="Times New Roman"/>
          <w:b/>
          <w:bCs/>
          <w:color w:val="auto"/>
          <w:sz w:val="16"/>
          <w:szCs w:val="16"/>
          <w:lang w:val="sl-SI" w:eastAsia="sl-SI"/>
          <w14:ligatures w14:val="none"/>
        </w:rPr>
        <w:t xml:space="preserve"> Živa M. Brecelj</w:t>
      </w:r>
      <w:r w:rsidR="00786580">
        <w:rPr>
          <w:rFonts w:ascii="Candara" w:eastAsia="Times New Roman" w:hAnsi="Candara" w:cs="Times New Roman"/>
          <w:color w:val="auto"/>
          <w:sz w:val="16"/>
          <w:szCs w:val="16"/>
          <w:lang w:val="sl-SI" w:eastAsia="sl-SI"/>
          <w14:ligatures w14:val="none"/>
        </w:rPr>
        <w:t xml:space="preserve"> (M: 041 519 215, E:</w:t>
      </w:r>
      <w:r w:rsidRPr="005942E0">
        <w:rPr>
          <w:rFonts w:ascii="Candara" w:eastAsia="Times New Roman" w:hAnsi="Candara" w:cs="Times New Roman"/>
          <w:color w:val="auto"/>
          <w:sz w:val="16"/>
          <w:szCs w:val="16"/>
          <w:lang w:val="sl-SI" w:eastAsia="sl-SI"/>
          <w14:ligatures w14:val="none"/>
        </w:rPr>
        <w:t xml:space="preserve"> </w:t>
      </w:r>
      <w:hyperlink r:id="rId10" w:history="1">
        <w:r w:rsidR="000E5BC1" w:rsidRPr="005942E0">
          <w:rPr>
            <w:rStyle w:val="Hiperpovezava"/>
            <w:rFonts w:ascii="Candara" w:eastAsia="Times New Roman" w:hAnsi="Candara" w:cs="Times New Roman"/>
            <w:sz w:val="16"/>
            <w:szCs w:val="16"/>
            <w:lang w:val="sl-SI" w:eastAsia="sl-SI"/>
            <w14:ligatures w14:val="none"/>
          </w:rPr>
          <w:t>ziva.brecelj@sem.si</w:t>
        </w:r>
      </w:hyperlink>
      <w:r w:rsidR="009F23A1" w:rsidRPr="005942E0">
        <w:rPr>
          <w:rFonts w:ascii="Candara" w:eastAsia="Times New Roman" w:hAnsi="Candara" w:cs="Times New Roman"/>
          <w:color w:val="auto"/>
          <w:sz w:val="16"/>
          <w:szCs w:val="16"/>
          <w:lang w:val="sl-SI" w:eastAsia="sl-SI"/>
          <w14:ligatures w14:val="none"/>
        </w:rPr>
        <w:t xml:space="preserve">); </w:t>
      </w:r>
      <w:hyperlink r:id="rId11" w:history="1">
        <w:r w:rsidR="009F23A1" w:rsidRPr="005942E0">
          <w:rPr>
            <w:rStyle w:val="Hiperpovezava"/>
            <w:rFonts w:ascii="Candara" w:eastAsia="Times New Roman" w:hAnsi="Candara" w:cs="Times New Roman"/>
            <w:sz w:val="16"/>
            <w:szCs w:val="16"/>
            <w:lang w:val="sl-SI" w:eastAsia="sl-SI"/>
            <w14:ligatures w14:val="none"/>
          </w:rPr>
          <w:t>info@sem.si</w:t>
        </w:r>
      </w:hyperlink>
      <w:r w:rsidR="009F23A1" w:rsidRPr="005942E0">
        <w:rPr>
          <w:rFonts w:ascii="Candara" w:eastAsia="Times New Roman" w:hAnsi="Candara" w:cs="Times New Roman"/>
          <w:color w:val="auto"/>
          <w:sz w:val="16"/>
          <w:szCs w:val="16"/>
          <w:lang w:val="sl-SI" w:eastAsia="sl-SI"/>
          <w14:ligatures w14:val="none"/>
        </w:rPr>
        <w:t xml:space="preserve">; </w:t>
      </w:r>
      <w:r w:rsidRPr="005942E0">
        <w:rPr>
          <w:rFonts w:ascii="Candara" w:eastAsia="Times New Roman" w:hAnsi="Candara" w:cs="Times New Roman"/>
          <w:color w:val="auto"/>
          <w:sz w:val="16"/>
          <w:szCs w:val="16"/>
          <w:lang w:val="sl-SI" w:eastAsia="sl-SI"/>
          <w14:ligatures w14:val="none"/>
        </w:rPr>
        <w:t>Služba za ko0municiranje SEM</w:t>
      </w:r>
    </w:p>
    <w:sectPr w:rsidR="00C471C8" w:rsidRPr="005942E0" w:rsidSect="00435A46">
      <w:headerReference w:type="even" r:id="rId12"/>
      <w:headerReference w:type="default" r:id="rId13"/>
      <w:footerReference w:type="default" r:id="rId14"/>
      <w:type w:val="continuous"/>
      <w:pgSz w:w="11900" w:h="16840"/>
      <w:pgMar w:top="2835" w:right="851" w:bottom="1134" w:left="2268" w:header="567" w:footer="357"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51F" w:rsidRDefault="00DE351F" w:rsidP="004F6082">
      <w:r>
        <w:separator/>
      </w:r>
    </w:p>
  </w:endnote>
  <w:endnote w:type="continuationSeparator" w:id="0">
    <w:p w:rsidR="00DE351F" w:rsidRDefault="00DE351F" w:rsidP="004F6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0002EFF" w:usb1="C000247B" w:usb2="00000009" w:usb3="00000000" w:csb0="000001FF" w:csb1="00000000"/>
  </w:font>
  <w:font w:name="Trola LatCyr">
    <w:altName w:val="Courier New"/>
    <w:panose1 w:val="00000000000000000000"/>
    <w:charset w:val="00"/>
    <w:family w:val="roman"/>
    <w:notTrueType/>
    <w:pitch w:val="default"/>
  </w:font>
  <w:font w:name="Times New Roman (Body CS)">
    <w:altName w:val="Times New Roman"/>
    <w:charset w:val="00"/>
    <w:family w:val="roman"/>
    <w:pitch w:val="variable"/>
    <w:sig w:usb0="E0002AFF" w:usb1="C0007841" w:usb2="00000009" w:usb3="00000000" w:csb0="000001FF" w:csb1="00000000"/>
  </w:font>
  <w:font w:name="Mont Heavy">
    <w:altName w:val="Courier New"/>
    <w:charset w:val="EE"/>
    <w:family w:val="auto"/>
    <w:pitch w:val="variable"/>
    <w:sig w:usb0="00000287" w:usb1="00000000" w:usb2="00000000" w:usb3="00000000" w:csb0="0000009F" w:csb1="00000000"/>
  </w:font>
  <w:font w:name="Mont SemiBold">
    <w:charset w:val="EE"/>
    <w:family w:val="auto"/>
    <w:pitch w:val="variable"/>
    <w:sig w:usb0="00000287" w:usb1="00000000" w:usb2="00000000" w:usb3="00000000" w:csb0="0000009F" w:csb1="00000000"/>
  </w:font>
  <w:font w:name="Times New Roman (Headings CS)">
    <w:altName w:val="Times New Roman"/>
    <w:charset w:val="00"/>
    <w:family w:val="roman"/>
    <w:pitch w:val="variable"/>
    <w:sig w:usb0="E0002AFF" w:usb1="C0007841" w:usb2="00000009" w:usb3="00000000" w:csb0="000001FF" w:csb1="00000000"/>
  </w:font>
  <w:font w:name="Aptos">
    <w:altName w:val="Calibri"/>
    <w:charset w:val="00"/>
    <w:family w:val="swiss"/>
    <w:pitch w:val="variable"/>
    <w:sig w:usb0="20000287" w:usb1="00000003" w:usb2="00000000" w:usb3="00000000" w:csb0="0000019F" w:csb1="00000000"/>
  </w:font>
  <w:font w:name="Mont">
    <w:altName w:val="Courier New"/>
    <w:charset w:val="EE"/>
    <w:family w:val="auto"/>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6D4" w:rsidRDefault="00E52655" w:rsidP="008066D4">
    <w:pPr>
      <w:rPr>
        <w:rStyle w:val="Neenpoudarek"/>
        <w:rFonts w:eastAsiaTheme="minorHAnsi"/>
        <w:color w:val="7E7E7E"/>
        <w:sz w:val="15"/>
        <w:szCs w:val="15"/>
      </w:rPr>
    </w:pPr>
    <w:r>
      <w:rPr>
        <w:noProof/>
        <w:lang w:val="sl-SI" w:eastAsia="sl-SI"/>
        <w14:ligatures w14:val="none"/>
      </w:rPr>
      <w:drawing>
        <wp:anchor distT="0" distB="0" distL="114300" distR="114300" simplePos="0" relativeHeight="251659264" behindDoc="1" locked="0" layoutInCell="1" allowOverlap="1" wp14:anchorId="23E7CEEC" wp14:editId="0EFA0795">
          <wp:simplePos x="0" y="0"/>
          <wp:positionH relativeFrom="margin">
            <wp:posOffset>-3770948</wp:posOffset>
          </wp:positionH>
          <wp:positionV relativeFrom="paragraph">
            <wp:posOffset>-3620451</wp:posOffset>
          </wp:positionV>
          <wp:extent cx="6004438" cy="674696"/>
          <wp:effectExtent l="0" t="0" r="0" b="0"/>
          <wp:wrapNone/>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rot="16200000">
                    <a:off x="0" y="0"/>
                    <a:ext cx="6004438" cy="674696"/>
                  </a:xfrm>
                  <a:prstGeom prst="rect">
                    <a:avLst/>
                  </a:prstGeom>
                  <a:noFill/>
                </pic:spPr>
              </pic:pic>
            </a:graphicData>
          </a:graphic>
          <wp14:sizeRelH relativeFrom="page">
            <wp14:pctWidth>0</wp14:pctWidth>
          </wp14:sizeRelH>
          <wp14:sizeRelV relativeFrom="page">
            <wp14:pctHeight>0</wp14:pctHeight>
          </wp14:sizeRelV>
        </wp:anchor>
      </w:drawing>
    </w:r>
  </w:p>
  <w:p w:rsidR="00CD44C6" w:rsidRPr="009C1E2F" w:rsidRDefault="009C1E2F" w:rsidP="009C1E2F">
    <w:pPr>
      <w:spacing w:line="260" w:lineRule="exact"/>
      <w:rPr>
        <w:rStyle w:val="Neenpoudarek"/>
        <w:rFonts w:ascii="Arial" w:eastAsiaTheme="minorHAnsi" w:hAnsi="Arial" w:cs="Arial"/>
        <w:color w:val="7E7E7E"/>
        <w:lang w:val="it-IT"/>
      </w:rPr>
    </w:pPr>
    <w:r w:rsidRPr="00C05284">
      <w:rPr>
        <w:rStyle w:val="Neenpoudarek"/>
        <w:rFonts w:ascii="Arial" w:eastAsiaTheme="minorHAnsi" w:hAnsi="Arial" w:cs="Arial"/>
        <w:b/>
        <w:color w:val="7E7E7E"/>
        <w:lang w:val="it-IT"/>
      </w:rPr>
      <w:t>SLOVENSKI ETNOGRAFSKI MUZEJ</w:t>
    </w:r>
    <w:r w:rsidRPr="00C05284">
      <w:rPr>
        <w:rStyle w:val="Neenpoudarek"/>
        <w:rFonts w:ascii="Arial" w:eastAsiaTheme="minorHAnsi" w:hAnsi="Arial" w:cs="Arial"/>
        <w:color w:val="7E7E7E"/>
        <w:lang w:val="it-IT"/>
      </w:rPr>
      <w:tab/>
    </w:r>
    <w:r w:rsidRPr="00C05284">
      <w:rPr>
        <w:rStyle w:val="Neenpoudarek"/>
        <w:rFonts w:ascii="Arial" w:eastAsiaTheme="minorHAnsi" w:hAnsi="Arial" w:cs="Arial"/>
        <w:color w:val="7E7E7E"/>
        <w:lang w:val="it-IT"/>
      </w:rPr>
      <w:tab/>
    </w:r>
    <w:r w:rsidRPr="00C05284">
      <w:rPr>
        <w:rStyle w:val="Neenpoudarek"/>
        <w:rFonts w:ascii="Arial" w:eastAsiaTheme="minorHAnsi" w:hAnsi="Arial" w:cs="Arial"/>
        <w:color w:val="7E7E7E"/>
        <w:lang w:val="it-IT"/>
      </w:rPr>
      <w:tab/>
    </w:r>
    <w:r w:rsidRPr="00C05284">
      <w:rPr>
        <w:rStyle w:val="Neenpoudarek"/>
        <w:rFonts w:ascii="Arial" w:eastAsiaTheme="minorHAnsi" w:hAnsi="Arial" w:cs="Arial"/>
        <w:color w:val="7E7E7E"/>
        <w:lang w:val="it-IT"/>
      </w:rPr>
      <w:tab/>
    </w:r>
    <w:r w:rsidRPr="00C05284">
      <w:rPr>
        <w:rStyle w:val="Neenpoudarek"/>
        <w:rFonts w:ascii="Arial" w:eastAsiaTheme="minorHAnsi" w:hAnsi="Arial" w:cs="Arial"/>
        <w:color w:val="7E7E7E"/>
        <w:lang w:val="it-IT"/>
      </w:rPr>
      <w:tab/>
    </w:r>
    <w:r w:rsidRPr="00C05284">
      <w:rPr>
        <w:rStyle w:val="Neenpoudarek"/>
        <w:rFonts w:ascii="Arial" w:eastAsiaTheme="minorHAnsi" w:hAnsi="Arial" w:cs="Arial"/>
        <w:color w:val="7E7E7E"/>
        <w:lang w:val="it-IT"/>
      </w:rPr>
      <w:tab/>
    </w:r>
    <w:r w:rsidRPr="00C05284">
      <w:rPr>
        <w:rStyle w:val="Neenpoudarek"/>
        <w:rFonts w:ascii="Arial" w:eastAsiaTheme="minorHAnsi" w:hAnsi="Arial" w:cs="Arial"/>
        <w:color w:val="7E7E7E"/>
        <w:lang w:val="it-IT"/>
      </w:rPr>
      <w:tab/>
    </w:r>
    <w:r w:rsidRPr="00C05284">
      <w:rPr>
        <w:rStyle w:val="Neenpoudarek"/>
        <w:rFonts w:ascii="Arial" w:eastAsiaTheme="minorHAnsi" w:hAnsi="Arial" w:cs="Arial"/>
        <w:color w:val="7E7E7E"/>
        <w:lang w:val="it-IT"/>
      </w:rPr>
      <w:tab/>
      <w:t xml:space="preserve">                        </w:t>
    </w:r>
    <w:r w:rsidRPr="00C05284">
      <w:rPr>
        <w:rStyle w:val="Neenpoudarek"/>
        <w:rFonts w:ascii="Arial" w:eastAsiaTheme="minorHAnsi" w:hAnsi="Arial" w:cs="Arial"/>
        <w:color w:val="7E7E7E"/>
        <w:lang w:val="it-IT"/>
      </w:rPr>
      <w:tab/>
      <w:t xml:space="preserve">     </w:t>
    </w:r>
    <w:r w:rsidRPr="00C05284">
      <w:rPr>
        <w:rStyle w:val="Neenpoudarek"/>
        <w:rFonts w:ascii="Arial" w:eastAsiaTheme="minorHAnsi" w:hAnsi="Arial" w:cs="Arial"/>
        <w:color w:val="7E7E7E"/>
        <w:lang w:val="it-IT"/>
      </w:rPr>
      <w:br/>
      <w:t>Metelkova 2, SI-1000 Ljubljana, Sloveni</w:t>
    </w:r>
    <w:r w:rsidR="00561FE4">
      <w:rPr>
        <w:rStyle w:val="Neenpoudarek"/>
        <w:rFonts w:ascii="Arial" w:eastAsiaTheme="minorHAnsi" w:hAnsi="Arial" w:cs="Arial"/>
        <w:color w:val="7E7E7E"/>
        <w:lang w:val="it-IT"/>
      </w:rPr>
      <w:t>j</w:t>
    </w:r>
    <w:r w:rsidRPr="00C05284">
      <w:rPr>
        <w:rStyle w:val="Neenpoudarek"/>
        <w:rFonts w:ascii="Arial" w:eastAsiaTheme="minorHAnsi" w:hAnsi="Arial" w:cs="Arial"/>
        <w:color w:val="7E7E7E"/>
        <w:lang w:val="it-IT"/>
      </w:rPr>
      <w:t>a   I   T: 01 300 87 00   I   E: </w:t>
    </w:r>
    <w:hyperlink r:id="rId2" w:history="1">
      <w:r w:rsidRPr="00C05284">
        <w:rPr>
          <w:rStyle w:val="Neenpoudarek"/>
          <w:rFonts w:ascii="Arial" w:eastAsiaTheme="minorHAnsi" w:hAnsi="Arial" w:cs="Arial"/>
          <w:color w:val="7E7E7E"/>
          <w:lang w:val="it-IT"/>
        </w:rPr>
        <w:t>etnomuz@etno-muzej.si</w:t>
      </w:r>
    </w:hyperlink>
    <w:r w:rsidRPr="00C05284">
      <w:rPr>
        <w:rStyle w:val="Neenpoudarek"/>
        <w:rFonts w:ascii="Arial" w:eastAsiaTheme="minorHAnsi" w:hAnsi="Arial" w:cs="Arial"/>
        <w:color w:val="7E7E7E"/>
        <w:lang w:val="it-IT"/>
      </w:rPr>
      <w:t xml:space="preserve">   I   </w:t>
    </w:r>
    <w:hyperlink r:id="rId3" w:history="1">
      <w:r w:rsidRPr="00C05284">
        <w:rPr>
          <w:rStyle w:val="Neenpoudarek"/>
          <w:rFonts w:ascii="Arial" w:eastAsiaTheme="minorHAnsi" w:hAnsi="Arial" w:cs="Arial"/>
          <w:color w:val="7E7E7E"/>
          <w:lang w:val="it-IT"/>
        </w:rPr>
        <w:t>www.etno-muzej.si</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51F" w:rsidRDefault="00DE351F" w:rsidP="004F6082">
      <w:r>
        <w:separator/>
      </w:r>
    </w:p>
  </w:footnote>
  <w:footnote w:type="continuationSeparator" w:id="0">
    <w:p w:rsidR="00DE351F" w:rsidRDefault="00DE351F" w:rsidP="004F6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Pr>
      <w:id w:val="-2100865103"/>
      <w:docPartObj>
        <w:docPartGallery w:val="Page Numbers (Top of Page)"/>
        <w:docPartUnique/>
      </w:docPartObj>
    </w:sdtPr>
    <w:sdtEndPr>
      <w:rPr>
        <w:rStyle w:val="tevilkastrani"/>
      </w:rPr>
    </w:sdtEndPr>
    <w:sdtContent>
      <w:p w:rsidR="00E65C2B" w:rsidRDefault="00E65C2B" w:rsidP="004F6082">
        <w:pPr>
          <w:pStyle w:val="Glava"/>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rsidR="00E65C2B" w:rsidRDefault="00E65C2B" w:rsidP="004F608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Fonts w:ascii="Mont Heavy" w:hAnsi="Mont Heavy"/>
        <w:sz w:val="16"/>
        <w:szCs w:val="16"/>
      </w:rPr>
      <w:id w:val="2059044050"/>
      <w:docPartObj>
        <w:docPartGallery w:val="Page Numbers (Top of Page)"/>
        <w:docPartUnique/>
      </w:docPartObj>
    </w:sdtPr>
    <w:sdtEndPr>
      <w:rPr>
        <w:rStyle w:val="tevilkastrani"/>
        <w:rFonts w:ascii="Mont" w:hAnsi="Mont"/>
        <w:b/>
        <w:sz w:val="15"/>
        <w:szCs w:val="15"/>
      </w:rPr>
    </w:sdtEndPr>
    <w:sdtContent>
      <w:p w:rsidR="00E65C2B" w:rsidRPr="00AD1EF2" w:rsidRDefault="00AA1444" w:rsidP="004F6082">
        <w:pPr>
          <w:pStyle w:val="Glava"/>
          <w:rPr>
            <w:rStyle w:val="tevilkastrani"/>
            <w:rFonts w:ascii="Mont" w:hAnsi="Mont"/>
            <w:b/>
            <w:sz w:val="15"/>
            <w:szCs w:val="15"/>
          </w:rPr>
        </w:pPr>
        <w:r>
          <w:rPr>
            <w:noProof/>
            <w:lang w:val="sl-SI" w:eastAsia="sl-SI"/>
          </w:rPr>
          <w:drawing>
            <wp:anchor distT="180340" distB="180340" distL="114300" distR="114300" simplePos="0" relativeHeight="251660288" behindDoc="1" locked="0" layoutInCell="1" allowOverlap="1" wp14:anchorId="565FB94F" wp14:editId="3154F92C">
              <wp:simplePos x="0" y="0"/>
              <wp:positionH relativeFrom="page">
                <wp:align>right</wp:align>
              </wp:positionH>
              <wp:positionV relativeFrom="paragraph">
                <wp:posOffset>440056</wp:posOffset>
              </wp:positionV>
              <wp:extent cx="7534265" cy="583298"/>
              <wp:effectExtent l="0" t="0" r="0" b="7620"/>
              <wp:wrapNone/>
              <wp:docPr id="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M_logo_RGB_03.jpg"/>
                      <pic:cNvPicPr/>
                    </pic:nvPicPr>
                    <pic:blipFill>
                      <a:blip r:embed="rId1">
                        <a:extLst>
                          <a:ext uri="{28A0092B-C50C-407E-A947-70E740481C1C}">
                            <a14:useLocalDpi xmlns:a14="http://schemas.microsoft.com/office/drawing/2010/main" val="0"/>
                          </a:ext>
                        </a:extLst>
                      </a:blip>
                      <a:stretch>
                        <a:fillRect/>
                      </a:stretch>
                    </pic:blipFill>
                    <pic:spPr>
                      <a:xfrm>
                        <a:off x="0" y="0"/>
                        <a:ext cx="7534265" cy="583298"/>
                      </a:xfrm>
                      <a:prstGeom prst="rect">
                        <a:avLst/>
                      </a:prstGeom>
                    </pic:spPr>
                  </pic:pic>
                </a:graphicData>
              </a:graphic>
              <wp14:sizeRelH relativeFrom="margin">
                <wp14:pctWidth>0</wp14:pctWidth>
              </wp14:sizeRelH>
              <wp14:sizeRelV relativeFrom="margin">
                <wp14:pctHeight>0</wp14:pctHeight>
              </wp14:sizeRelV>
            </wp:anchor>
          </w:drawing>
        </w:r>
      </w:p>
    </w:sdtContent>
  </w:sdt>
  <w:p w:rsidR="001D1E94" w:rsidRDefault="001D1E94" w:rsidP="004F608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93E16"/>
    <w:multiLevelType w:val="hybridMultilevel"/>
    <w:tmpl w:val="0EC0370E"/>
    <w:lvl w:ilvl="0" w:tplc="AD7CF690">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5A5264"/>
    <w:multiLevelType w:val="hybridMultilevel"/>
    <w:tmpl w:val="20B4E0F6"/>
    <w:lvl w:ilvl="0" w:tplc="7A3A9226">
      <w:start w:val="1"/>
      <w:numFmt w:val="bullet"/>
      <w:lvlText w:val=""/>
      <w:lvlJc w:val="left"/>
      <w:pPr>
        <w:ind w:left="0" w:firstLine="0"/>
      </w:pPr>
      <w:rPr>
        <w:rFonts w:ascii="Symbol" w:hAnsi="Symbol" w:hint="default"/>
        <w:b w:val="0"/>
        <w:i w:val="0"/>
        <w:color w:val="auto"/>
        <w:spacing w:val="0"/>
        <w:sz w:val="20"/>
        <w:u w:color="9D854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4B3779"/>
    <w:multiLevelType w:val="multilevel"/>
    <w:tmpl w:val="D7FC8F26"/>
    <w:lvl w:ilvl="0">
      <w:start w:val="1"/>
      <w:numFmt w:val="bullet"/>
      <w:lvlText w:val=""/>
      <w:lvlJc w:val="left"/>
      <w:pPr>
        <w:ind w:left="0" w:firstLine="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4125B7D"/>
    <w:multiLevelType w:val="multilevel"/>
    <w:tmpl w:val="C326039C"/>
    <w:lvl w:ilvl="0">
      <w:start w:val="1"/>
      <w:numFmt w:val="bullet"/>
      <w:lvlText w:val=""/>
      <w:lvlJc w:val="left"/>
      <w:pPr>
        <w:ind w:left="0" w:firstLine="0"/>
      </w:pPr>
      <w:rPr>
        <w:rFonts w:ascii="Symbol" w:hAnsi="Symbol" w:hint="default"/>
        <w:b w:val="0"/>
        <w:i w:val="0"/>
        <w:color w:val="auto"/>
        <w:spacing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4A4471D"/>
    <w:multiLevelType w:val="hybridMultilevel"/>
    <w:tmpl w:val="D7FC8F26"/>
    <w:lvl w:ilvl="0" w:tplc="DBF60FB2">
      <w:start w:val="1"/>
      <w:numFmt w:val="bullet"/>
      <w:lvlText w:val=""/>
      <w:lvlJc w:val="left"/>
      <w:pPr>
        <w:ind w:left="0" w:firstLine="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6537E8"/>
    <w:multiLevelType w:val="hybridMultilevel"/>
    <w:tmpl w:val="F4C26116"/>
    <w:lvl w:ilvl="0" w:tplc="DBF60FB2">
      <w:start w:val="1"/>
      <w:numFmt w:val="bullet"/>
      <w:lvlText w:val=""/>
      <w:lvlJc w:val="left"/>
      <w:pPr>
        <w:ind w:left="0" w:firstLine="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77683F"/>
    <w:multiLevelType w:val="multilevel"/>
    <w:tmpl w:val="0EC0370E"/>
    <w:lvl w:ilvl="0">
      <w:start w:val="1"/>
      <w:numFmt w:val="bullet"/>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3613384"/>
    <w:multiLevelType w:val="multilevel"/>
    <w:tmpl w:val="D34CC6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626E22"/>
    <w:multiLevelType w:val="hybridMultilevel"/>
    <w:tmpl w:val="D34CC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0C62F6"/>
    <w:multiLevelType w:val="multilevel"/>
    <w:tmpl w:val="C5D28FCE"/>
    <w:lvl w:ilvl="0">
      <w:start w:val="1"/>
      <w:numFmt w:val="bullet"/>
      <w:lvlText w:val=""/>
      <w:lvlJc w:val="left"/>
      <w:pPr>
        <w:ind w:left="0" w:firstLine="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D765A7E"/>
    <w:multiLevelType w:val="multilevel"/>
    <w:tmpl w:val="81669C4C"/>
    <w:lvl w:ilvl="0">
      <w:start w:val="1"/>
      <w:numFmt w:val="bullet"/>
      <w:lvlText w:val=""/>
      <w:lvlJc w:val="left"/>
      <w:pPr>
        <w:ind w:left="0" w:firstLine="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05C2146"/>
    <w:multiLevelType w:val="hybridMultilevel"/>
    <w:tmpl w:val="6AF822D4"/>
    <w:lvl w:ilvl="0" w:tplc="A7DC4994">
      <w:start w:val="1"/>
      <w:numFmt w:val="bullet"/>
      <w:pStyle w:val="Podnaslov"/>
      <w:lvlText w:val=""/>
      <w:lvlJc w:val="left"/>
      <w:pPr>
        <w:ind w:left="0" w:firstLine="0"/>
      </w:pPr>
      <w:rPr>
        <w:rFonts w:ascii="Symbol" w:hAnsi="Symbol" w:hint="default"/>
        <w:b w:val="0"/>
        <w:i w:val="0"/>
        <w:color w:val="auto"/>
        <w:spacing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5F0088"/>
    <w:multiLevelType w:val="hybridMultilevel"/>
    <w:tmpl w:val="AE96386E"/>
    <w:lvl w:ilvl="0" w:tplc="9FDC4F54">
      <w:start w:val="16"/>
      <w:numFmt w:val="bullet"/>
      <w:lvlText w:val="-"/>
      <w:lvlJc w:val="left"/>
      <w:pPr>
        <w:ind w:left="720" w:hanging="360"/>
      </w:pPr>
      <w:rPr>
        <w:rFonts w:ascii="Candara" w:eastAsiaTheme="minorHAnsi" w:hAnsi="Candar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6355A58"/>
    <w:multiLevelType w:val="hybridMultilevel"/>
    <w:tmpl w:val="F80C76AE"/>
    <w:lvl w:ilvl="0" w:tplc="50FE9134">
      <w:start w:val="3"/>
      <w:numFmt w:val="bullet"/>
      <w:lvlText w:val="-"/>
      <w:lvlJc w:val="left"/>
      <w:pPr>
        <w:ind w:left="720" w:hanging="360"/>
      </w:pPr>
      <w:rPr>
        <w:rFonts w:ascii="Candara" w:eastAsia="Times New Roman" w:hAnsi="Candar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1E07544"/>
    <w:multiLevelType w:val="multilevel"/>
    <w:tmpl w:val="81669C4C"/>
    <w:lvl w:ilvl="0">
      <w:start w:val="1"/>
      <w:numFmt w:val="bullet"/>
      <w:lvlText w:val=""/>
      <w:lvlJc w:val="left"/>
      <w:pPr>
        <w:ind w:left="0" w:firstLine="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2D47A7F"/>
    <w:multiLevelType w:val="multilevel"/>
    <w:tmpl w:val="F4C26116"/>
    <w:lvl w:ilvl="0">
      <w:start w:val="1"/>
      <w:numFmt w:val="bullet"/>
      <w:lvlText w:val=""/>
      <w:lvlJc w:val="left"/>
      <w:pPr>
        <w:ind w:left="0" w:firstLine="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6771214"/>
    <w:multiLevelType w:val="hybridMultilevel"/>
    <w:tmpl w:val="C5D28FCE"/>
    <w:lvl w:ilvl="0" w:tplc="5F466E68">
      <w:start w:val="1"/>
      <w:numFmt w:val="bullet"/>
      <w:lvlText w:val=""/>
      <w:lvlJc w:val="left"/>
      <w:pPr>
        <w:ind w:left="0" w:firstLine="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0"/>
  </w:num>
  <w:num w:numId="4">
    <w:abstractNumId w:val="6"/>
  </w:num>
  <w:num w:numId="5">
    <w:abstractNumId w:val="16"/>
  </w:num>
  <w:num w:numId="6">
    <w:abstractNumId w:val="14"/>
  </w:num>
  <w:num w:numId="7">
    <w:abstractNumId w:val="10"/>
  </w:num>
  <w:num w:numId="8">
    <w:abstractNumId w:val="9"/>
  </w:num>
  <w:num w:numId="9">
    <w:abstractNumId w:val="5"/>
  </w:num>
  <w:num w:numId="10">
    <w:abstractNumId w:val="15"/>
  </w:num>
  <w:num w:numId="11">
    <w:abstractNumId w:val="4"/>
  </w:num>
  <w:num w:numId="12">
    <w:abstractNumId w:val="2"/>
  </w:num>
  <w:num w:numId="13">
    <w:abstractNumId w:val="11"/>
  </w:num>
  <w:num w:numId="14">
    <w:abstractNumId w:val="3"/>
  </w:num>
  <w:num w:numId="15">
    <w:abstractNumId w:val="1"/>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567"/>
  <w:hyphenationZone w:val="425"/>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17C"/>
    <w:rsid w:val="00004465"/>
    <w:rsid w:val="00024E20"/>
    <w:rsid w:val="00030AA5"/>
    <w:rsid w:val="000334E1"/>
    <w:rsid w:val="00036F06"/>
    <w:rsid w:val="00043068"/>
    <w:rsid w:val="0005362A"/>
    <w:rsid w:val="00054336"/>
    <w:rsid w:val="000667F6"/>
    <w:rsid w:val="0007457B"/>
    <w:rsid w:val="00077A04"/>
    <w:rsid w:val="00084580"/>
    <w:rsid w:val="00095E53"/>
    <w:rsid w:val="000A029A"/>
    <w:rsid w:val="000B1198"/>
    <w:rsid w:val="000B1A99"/>
    <w:rsid w:val="000B5E8C"/>
    <w:rsid w:val="000B7CC1"/>
    <w:rsid w:val="000B7DE9"/>
    <w:rsid w:val="000D1E23"/>
    <w:rsid w:val="000D351F"/>
    <w:rsid w:val="000E326A"/>
    <w:rsid w:val="000E5A43"/>
    <w:rsid w:val="000E5BC1"/>
    <w:rsid w:val="000F47AE"/>
    <w:rsid w:val="000F59E3"/>
    <w:rsid w:val="001047B9"/>
    <w:rsid w:val="00107170"/>
    <w:rsid w:val="0011576B"/>
    <w:rsid w:val="00124538"/>
    <w:rsid w:val="00136785"/>
    <w:rsid w:val="0014773C"/>
    <w:rsid w:val="00150617"/>
    <w:rsid w:val="00156E99"/>
    <w:rsid w:val="0016579C"/>
    <w:rsid w:val="00165860"/>
    <w:rsid w:val="00171E80"/>
    <w:rsid w:val="0018559A"/>
    <w:rsid w:val="00192E73"/>
    <w:rsid w:val="001A2CF0"/>
    <w:rsid w:val="001A341E"/>
    <w:rsid w:val="001B683A"/>
    <w:rsid w:val="001C30C9"/>
    <w:rsid w:val="001D1E94"/>
    <w:rsid w:val="001D4CCC"/>
    <w:rsid w:val="001F42A8"/>
    <w:rsid w:val="001F7458"/>
    <w:rsid w:val="001F7ACD"/>
    <w:rsid w:val="00211D08"/>
    <w:rsid w:val="0021217C"/>
    <w:rsid w:val="0021626D"/>
    <w:rsid w:val="00222DE9"/>
    <w:rsid w:val="002307E4"/>
    <w:rsid w:val="0024540F"/>
    <w:rsid w:val="00250C9D"/>
    <w:rsid w:val="00264D07"/>
    <w:rsid w:val="0027726C"/>
    <w:rsid w:val="00294329"/>
    <w:rsid w:val="002B6D48"/>
    <w:rsid w:val="002C09EA"/>
    <w:rsid w:val="002C15E9"/>
    <w:rsid w:val="002C2238"/>
    <w:rsid w:val="002E510C"/>
    <w:rsid w:val="002E7C00"/>
    <w:rsid w:val="002F6B80"/>
    <w:rsid w:val="003168F7"/>
    <w:rsid w:val="00320A30"/>
    <w:rsid w:val="00324794"/>
    <w:rsid w:val="003273CC"/>
    <w:rsid w:val="0033130C"/>
    <w:rsid w:val="00352B36"/>
    <w:rsid w:val="0035592C"/>
    <w:rsid w:val="003633FD"/>
    <w:rsid w:val="003702C9"/>
    <w:rsid w:val="00392655"/>
    <w:rsid w:val="0039296B"/>
    <w:rsid w:val="003A3605"/>
    <w:rsid w:val="003A4263"/>
    <w:rsid w:val="003A50A0"/>
    <w:rsid w:val="003D3BB4"/>
    <w:rsid w:val="003E75E9"/>
    <w:rsid w:val="003F4A2D"/>
    <w:rsid w:val="00414122"/>
    <w:rsid w:val="004156E8"/>
    <w:rsid w:val="00417628"/>
    <w:rsid w:val="00435A46"/>
    <w:rsid w:val="00435AA3"/>
    <w:rsid w:val="00446A2B"/>
    <w:rsid w:val="00457DDE"/>
    <w:rsid w:val="0047298F"/>
    <w:rsid w:val="00473C94"/>
    <w:rsid w:val="0047755A"/>
    <w:rsid w:val="00480EC8"/>
    <w:rsid w:val="0048565F"/>
    <w:rsid w:val="004926AC"/>
    <w:rsid w:val="00493384"/>
    <w:rsid w:val="004B0E20"/>
    <w:rsid w:val="004B36A6"/>
    <w:rsid w:val="004B3D2F"/>
    <w:rsid w:val="004C0248"/>
    <w:rsid w:val="004C08CB"/>
    <w:rsid w:val="004C2705"/>
    <w:rsid w:val="004C6BD5"/>
    <w:rsid w:val="004C6D0E"/>
    <w:rsid w:val="004C7246"/>
    <w:rsid w:val="004E4BD9"/>
    <w:rsid w:val="004E5409"/>
    <w:rsid w:val="004F6082"/>
    <w:rsid w:val="0050274E"/>
    <w:rsid w:val="0050396E"/>
    <w:rsid w:val="00513BBB"/>
    <w:rsid w:val="00516C9E"/>
    <w:rsid w:val="00521559"/>
    <w:rsid w:val="005229D0"/>
    <w:rsid w:val="005271C4"/>
    <w:rsid w:val="00534208"/>
    <w:rsid w:val="00536240"/>
    <w:rsid w:val="00551115"/>
    <w:rsid w:val="0055687E"/>
    <w:rsid w:val="00561FE4"/>
    <w:rsid w:val="0057151F"/>
    <w:rsid w:val="005942E0"/>
    <w:rsid w:val="005944A5"/>
    <w:rsid w:val="005A1DA9"/>
    <w:rsid w:val="005A758C"/>
    <w:rsid w:val="005B0393"/>
    <w:rsid w:val="005C22D3"/>
    <w:rsid w:val="00613AAA"/>
    <w:rsid w:val="006172F0"/>
    <w:rsid w:val="00623C6D"/>
    <w:rsid w:val="00635CCE"/>
    <w:rsid w:val="0065146E"/>
    <w:rsid w:val="00671B38"/>
    <w:rsid w:val="006732C8"/>
    <w:rsid w:val="006774EC"/>
    <w:rsid w:val="0069083E"/>
    <w:rsid w:val="006A12E8"/>
    <w:rsid w:val="006A1A31"/>
    <w:rsid w:val="006A5E8A"/>
    <w:rsid w:val="006C24BA"/>
    <w:rsid w:val="006D4514"/>
    <w:rsid w:val="006D7F73"/>
    <w:rsid w:val="006E02D7"/>
    <w:rsid w:val="0070633C"/>
    <w:rsid w:val="007231C1"/>
    <w:rsid w:val="00731EF5"/>
    <w:rsid w:val="00740055"/>
    <w:rsid w:val="0077439C"/>
    <w:rsid w:val="007810FC"/>
    <w:rsid w:val="00782FCA"/>
    <w:rsid w:val="00785C98"/>
    <w:rsid w:val="00786580"/>
    <w:rsid w:val="007929FC"/>
    <w:rsid w:val="007B5468"/>
    <w:rsid w:val="007C4F64"/>
    <w:rsid w:val="007D2B8E"/>
    <w:rsid w:val="007E2998"/>
    <w:rsid w:val="007E3452"/>
    <w:rsid w:val="007F64EC"/>
    <w:rsid w:val="0080031A"/>
    <w:rsid w:val="008066D4"/>
    <w:rsid w:val="008073FB"/>
    <w:rsid w:val="00814ADD"/>
    <w:rsid w:val="00824CA5"/>
    <w:rsid w:val="00830ED5"/>
    <w:rsid w:val="00844043"/>
    <w:rsid w:val="00872871"/>
    <w:rsid w:val="00892470"/>
    <w:rsid w:val="008A3FC7"/>
    <w:rsid w:val="008C4603"/>
    <w:rsid w:val="008D71EA"/>
    <w:rsid w:val="008E17EA"/>
    <w:rsid w:val="008E2A71"/>
    <w:rsid w:val="008F18D6"/>
    <w:rsid w:val="008F3361"/>
    <w:rsid w:val="00902506"/>
    <w:rsid w:val="00965F6B"/>
    <w:rsid w:val="00970088"/>
    <w:rsid w:val="00975BFE"/>
    <w:rsid w:val="009821AF"/>
    <w:rsid w:val="00985412"/>
    <w:rsid w:val="00994F43"/>
    <w:rsid w:val="009A3B72"/>
    <w:rsid w:val="009C07EA"/>
    <w:rsid w:val="009C1E2F"/>
    <w:rsid w:val="009C27F8"/>
    <w:rsid w:val="009C615B"/>
    <w:rsid w:val="009D0BB5"/>
    <w:rsid w:val="009D25A4"/>
    <w:rsid w:val="009D6CFE"/>
    <w:rsid w:val="009E50CC"/>
    <w:rsid w:val="009F23A1"/>
    <w:rsid w:val="009F74D9"/>
    <w:rsid w:val="00A03E25"/>
    <w:rsid w:val="00A16A4B"/>
    <w:rsid w:val="00A21D53"/>
    <w:rsid w:val="00A2270A"/>
    <w:rsid w:val="00A235CE"/>
    <w:rsid w:val="00A248B3"/>
    <w:rsid w:val="00A503DA"/>
    <w:rsid w:val="00A5647D"/>
    <w:rsid w:val="00A57F18"/>
    <w:rsid w:val="00A61B81"/>
    <w:rsid w:val="00A61BE3"/>
    <w:rsid w:val="00A649BC"/>
    <w:rsid w:val="00A7065F"/>
    <w:rsid w:val="00A74E67"/>
    <w:rsid w:val="00A76F61"/>
    <w:rsid w:val="00A81AAF"/>
    <w:rsid w:val="00A94465"/>
    <w:rsid w:val="00AA1444"/>
    <w:rsid w:val="00AA2210"/>
    <w:rsid w:val="00AB3A12"/>
    <w:rsid w:val="00AB48A5"/>
    <w:rsid w:val="00AB5D12"/>
    <w:rsid w:val="00AB60DE"/>
    <w:rsid w:val="00AC1FB4"/>
    <w:rsid w:val="00AC4B86"/>
    <w:rsid w:val="00AC4F63"/>
    <w:rsid w:val="00AC6A37"/>
    <w:rsid w:val="00AD1EF2"/>
    <w:rsid w:val="00AD7F96"/>
    <w:rsid w:val="00AF12CC"/>
    <w:rsid w:val="00AF5942"/>
    <w:rsid w:val="00AF7BFB"/>
    <w:rsid w:val="00B12726"/>
    <w:rsid w:val="00B37985"/>
    <w:rsid w:val="00B543C2"/>
    <w:rsid w:val="00B65A2C"/>
    <w:rsid w:val="00B661A0"/>
    <w:rsid w:val="00B851DD"/>
    <w:rsid w:val="00B944F5"/>
    <w:rsid w:val="00BB0753"/>
    <w:rsid w:val="00BC1BF4"/>
    <w:rsid w:val="00BC2F31"/>
    <w:rsid w:val="00BE5673"/>
    <w:rsid w:val="00BF4B14"/>
    <w:rsid w:val="00C042AC"/>
    <w:rsid w:val="00C12A1A"/>
    <w:rsid w:val="00C144F4"/>
    <w:rsid w:val="00C31488"/>
    <w:rsid w:val="00C33B6D"/>
    <w:rsid w:val="00C34D62"/>
    <w:rsid w:val="00C421B8"/>
    <w:rsid w:val="00C45B4A"/>
    <w:rsid w:val="00C471C8"/>
    <w:rsid w:val="00C52DF1"/>
    <w:rsid w:val="00C534A3"/>
    <w:rsid w:val="00C575E7"/>
    <w:rsid w:val="00C76F24"/>
    <w:rsid w:val="00C7782D"/>
    <w:rsid w:val="00C87CBF"/>
    <w:rsid w:val="00CA4B4A"/>
    <w:rsid w:val="00CA4F9A"/>
    <w:rsid w:val="00CD44C6"/>
    <w:rsid w:val="00CE265B"/>
    <w:rsid w:val="00D12080"/>
    <w:rsid w:val="00D21A73"/>
    <w:rsid w:val="00D270DC"/>
    <w:rsid w:val="00D27469"/>
    <w:rsid w:val="00D30DB5"/>
    <w:rsid w:val="00D42019"/>
    <w:rsid w:val="00D43B16"/>
    <w:rsid w:val="00D62027"/>
    <w:rsid w:val="00DA3535"/>
    <w:rsid w:val="00DB2C8B"/>
    <w:rsid w:val="00DB370C"/>
    <w:rsid w:val="00DC5496"/>
    <w:rsid w:val="00DD1F18"/>
    <w:rsid w:val="00DE351F"/>
    <w:rsid w:val="00DF250D"/>
    <w:rsid w:val="00DF35F4"/>
    <w:rsid w:val="00E00468"/>
    <w:rsid w:val="00E13B9B"/>
    <w:rsid w:val="00E206BF"/>
    <w:rsid w:val="00E27965"/>
    <w:rsid w:val="00E52655"/>
    <w:rsid w:val="00E61270"/>
    <w:rsid w:val="00E65C2B"/>
    <w:rsid w:val="00E9268C"/>
    <w:rsid w:val="00E95881"/>
    <w:rsid w:val="00EA3053"/>
    <w:rsid w:val="00EA5830"/>
    <w:rsid w:val="00EC4700"/>
    <w:rsid w:val="00ED4782"/>
    <w:rsid w:val="00ED79F2"/>
    <w:rsid w:val="00EF4DB0"/>
    <w:rsid w:val="00F06484"/>
    <w:rsid w:val="00F10634"/>
    <w:rsid w:val="00F22F22"/>
    <w:rsid w:val="00F32E87"/>
    <w:rsid w:val="00F45B3C"/>
    <w:rsid w:val="00F45DA0"/>
    <w:rsid w:val="00F74B87"/>
    <w:rsid w:val="00F75D6C"/>
    <w:rsid w:val="00F801A7"/>
    <w:rsid w:val="00F97EB6"/>
    <w:rsid w:val="00F97FFC"/>
    <w:rsid w:val="00FD5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6AE541"/>
  <w15:chartTrackingRefBased/>
  <w15:docId w15:val="{D77FCE16-8B47-F646-AB58-FE8F5C81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aliases w:val="Tekst"/>
    <w:qFormat/>
    <w:rsid w:val="004F6082"/>
    <w:pPr>
      <w:spacing w:after="240"/>
    </w:pPr>
    <w:rPr>
      <w:rFonts w:ascii="Trola LatCyr" w:hAnsi="Trola LatCyr" w:cs="Times New Roman (Body CS)"/>
      <w:color w:val="464646"/>
      <w:sz w:val="21"/>
      <w:szCs w:val="21"/>
      <w14:ligatures w14:val="all"/>
    </w:rPr>
  </w:style>
  <w:style w:type="paragraph" w:styleId="Naslov1">
    <w:name w:val="heading 1"/>
    <w:aliases w:val="Title"/>
    <w:basedOn w:val="Navaden"/>
    <w:next w:val="Navaden"/>
    <w:link w:val="Naslov1Znak"/>
    <w:uiPriority w:val="9"/>
    <w:qFormat/>
    <w:rsid w:val="004F6082"/>
    <w:pPr>
      <w:spacing w:before="240"/>
      <w:outlineLvl w:val="0"/>
    </w:pPr>
    <w:rPr>
      <w:rFonts w:ascii="Mont Heavy" w:hAnsi="Mont Heavy"/>
      <w:b/>
      <w:sz w:val="24"/>
      <w:szCs w:val="24"/>
    </w:rPr>
  </w:style>
  <w:style w:type="paragraph" w:styleId="Naslov2">
    <w:name w:val="heading 2"/>
    <w:basedOn w:val="Naslov1"/>
    <w:next w:val="Navaden"/>
    <w:link w:val="Naslov2Znak"/>
    <w:uiPriority w:val="9"/>
    <w:unhideWhenUsed/>
    <w:rsid w:val="004F6082"/>
    <w:pPr>
      <w:outlineLvl w:val="1"/>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 Char, Znak,Char,Znak,Header1,Glava1"/>
    <w:basedOn w:val="Navaden"/>
    <w:link w:val="GlavaZnak"/>
    <w:unhideWhenUsed/>
    <w:rsid w:val="0021217C"/>
    <w:pPr>
      <w:tabs>
        <w:tab w:val="center" w:pos="4680"/>
        <w:tab w:val="right" w:pos="9360"/>
      </w:tabs>
    </w:pPr>
  </w:style>
  <w:style w:type="character" w:customStyle="1" w:styleId="GlavaZnak">
    <w:name w:val="Glava Znak"/>
    <w:aliases w:val=" Char Znak, Znak Znak,Char Znak,Znak Znak,Header1 Znak,Glava1 Znak"/>
    <w:basedOn w:val="Privzetapisavaodstavka"/>
    <w:link w:val="Glava"/>
    <w:rsid w:val="0021217C"/>
  </w:style>
  <w:style w:type="paragraph" w:styleId="Noga">
    <w:name w:val="footer"/>
    <w:basedOn w:val="Navaden"/>
    <w:link w:val="NogaZnak"/>
    <w:uiPriority w:val="99"/>
    <w:unhideWhenUsed/>
    <w:rsid w:val="0021217C"/>
    <w:pPr>
      <w:tabs>
        <w:tab w:val="center" w:pos="4680"/>
        <w:tab w:val="right" w:pos="9360"/>
      </w:tabs>
    </w:pPr>
  </w:style>
  <w:style w:type="character" w:customStyle="1" w:styleId="NogaZnak">
    <w:name w:val="Noga Znak"/>
    <w:basedOn w:val="Privzetapisavaodstavka"/>
    <w:link w:val="Noga"/>
    <w:uiPriority w:val="99"/>
    <w:rsid w:val="0021217C"/>
  </w:style>
  <w:style w:type="character" w:customStyle="1" w:styleId="apple-converted-space">
    <w:name w:val="apple-converted-space"/>
    <w:basedOn w:val="Privzetapisavaodstavka"/>
    <w:rsid w:val="00CD44C6"/>
  </w:style>
  <w:style w:type="character" w:styleId="Hiperpovezava">
    <w:name w:val="Hyperlink"/>
    <w:basedOn w:val="Privzetapisavaodstavka"/>
    <w:uiPriority w:val="99"/>
    <w:unhideWhenUsed/>
    <w:rsid w:val="00CD44C6"/>
    <w:rPr>
      <w:color w:val="0000FF"/>
      <w:u w:val="single"/>
    </w:rPr>
  </w:style>
  <w:style w:type="paragraph" w:styleId="Odstavekseznama">
    <w:name w:val="List Paragraph"/>
    <w:basedOn w:val="Navaden"/>
    <w:uiPriority w:val="34"/>
    <w:rsid w:val="00480EC8"/>
    <w:pPr>
      <w:ind w:left="720"/>
      <w:contextualSpacing/>
    </w:pPr>
  </w:style>
  <w:style w:type="paragraph" w:styleId="Naslov">
    <w:name w:val="Title"/>
    <w:basedOn w:val="Navaden"/>
    <w:next w:val="Navaden"/>
    <w:link w:val="NaslovZnak"/>
    <w:uiPriority w:val="10"/>
    <w:rsid w:val="000F59E3"/>
    <w:pPr>
      <w:ind w:left="284"/>
    </w:pPr>
    <w:rPr>
      <w:rFonts w:ascii="Mont SemiBold" w:hAnsi="Mont SemiBold" w:cs="Times New Roman (Headings CS)"/>
      <w:b/>
      <w:caps/>
    </w:rPr>
  </w:style>
  <w:style w:type="character" w:customStyle="1" w:styleId="NaslovZnak">
    <w:name w:val="Naslov Znak"/>
    <w:basedOn w:val="Privzetapisavaodstavka"/>
    <w:link w:val="Naslov"/>
    <w:uiPriority w:val="10"/>
    <w:rsid w:val="000F59E3"/>
    <w:rPr>
      <w:rFonts w:ascii="Mont SemiBold" w:hAnsi="Mont SemiBold" w:cs="Times New Roman (Headings CS)"/>
      <w:b/>
      <w:caps/>
      <w:color w:val="464646"/>
      <w:sz w:val="22"/>
      <w:szCs w:val="22"/>
      <w14:ligatures w14:val="all"/>
    </w:rPr>
  </w:style>
  <w:style w:type="character" w:styleId="Krepko">
    <w:name w:val="Strong"/>
    <w:aliases w:val="Emphasis"/>
    <w:uiPriority w:val="22"/>
    <w:qFormat/>
    <w:rsid w:val="004F6082"/>
    <w:rPr>
      <w:b/>
      <w:i/>
    </w:rPr>
  </w:style>
  <w:style w:type="character" w:styleId="Neenpoudarek">
    <w:name w:val="Subtle Emphasis"/>
    <w:uiPriority w:val="19"/>
    <w:rsid w:val="00AF7BFB"/>
    <w:rPr>
      <w:rFonts w:ascii="Mont Heavy" w:eastAsia="Times New Roman" w:hAnsi="Mont Heavy" w:cs="Times New Roman"/>
      <w:color w:val="464646"/>
      <w:sz w:val="16"/>
      <w:szCs w:val="16"/>
      <w:lang w:val="en-GB"/>
    </w:rPr>
  </w:style>
  <w:style w:type="paragraph" w:styleId="Brezrazmikov">
    <w:name w:val="No Spacing"/>
    <w:basedOn w:val="Navaden"/>
    <w:uiPriority w:val="1"/>
    <w:rsid w:val="000F59E3"/>
  </w:style>
  <w:style w:type="character" w:customStyle="1" w:styleId="Naslov1Znak">
    <w:name w:val="Naslov 1 Znak"/>
    <w:aliases w:val="Title Znak"/>
    <w:basedOn w:val="Privzetapisavaodstavka"/>
    <w:link w:val="Naslov1"/>
    <w:uiPriority w:val="9"/>
    <w:rsid w:val="004F6082"/>
    <w:rPr>
      <w:rFonts w:ascii="Mont Heavy" w:hAnsi="Mont Heavy" w:cs="Times New Roman (Body CS)"/>
      <w:b/>
      <w:color w:val="464646"/>
      <w14:ligatures w14:val="all"/>
    </w:rPr>
  </w:style>
  <w:style w:type="paragraph" w:styleId="Podnaslov">
    <w:name w:val="Subtitle"/>
    <w:aliases w:val="Alineja"/>
    <w:basedOn w:val="Odstavekseznama"/>
    <w:next w:val="Navaden"/>
    <w:link w:val="PodnaslovZnak"/>
    <w:uiPriority w:val="11"/>
    <w:qFormat/>
    <w:rsid w:val="004F6082"/>
    <w:pPr>
      <w:numPr>
        <w:numId w:val="13"/>
      </w:numPr>
      <w:tabs>
        <w:tab w:val="left" w:pos="426"/>
      </w:tabs>
    </w:pPr>
  </w:style>
  <w:style w:type="character" w:customStyle="1" w:styleId="PodnaslovZnak">
    <w:name w:val="Podnaslov Znak"/>
    <w:aliases w:val="Alineja Znak"/>
    <w:basedOn w:val="Privzetapisavaodstavka"/>
    <w:link w:val="Podnaslov"/>
    <w:uiPriority w:val="11"/>
    <w:rsid w:val="004F6082"/>
    <w:rPr>
      <w:rFonts w:ascii="Trola LatCyr" w:hAnsi="Trola LatCyr" w:cs="Times New Roman (Body CS)"/>
      <w:color w:val="464646"/>
      <w:sz w:val="21"/>
      <w:szCs w:val="21"/>
      <w14:ligatures w14:val="all"/>
    </w:rPr>
  </w:style>
  <w:style w:type="character" w:customStyle="1" w:styleId="Naslov2Znak">
    <w:name w:val="Naslov 2 Znak"/>
    <w:basedOn w:val="Privzetapisavaodstavka"/>
    <w:link w:val="Naslov2"/>
    <w:uiPriority w:val="9"/>
    <w:rsid w:val="004F6082"/>
    <w:rPr>
      <w:rFonts w:ascii="Mont Heavy" w:hAnsi="Mont Heavy" w:cs="Times New Roman (Body CS)"/>
      <w:b/>
      <w:color w:val="464646"/>
      <w14:ligatures w14:val="all"/>
    </w:rPr>
  </w:style>
  <w:style w:type="character" w:styleId="tevilkastrani">
    <w:name w:val="page number"/>
    <w:basedOn w:val="Privzetapisavaodstavka"/>
    <w:uiPriority w:val="99"/>
    <w:semiHidden/>
    <w:unhideWhenUsed/>
    <w:rsid w:val="00E65C2B"/>
  </w:style>
  <w:style w:type="character" w:customStyle="1" w:styleId="Nerazreenaomemba1">
    <w:name w:val="Nerazrešena omemba1"/>
    <w:basedOn w:val="Privzetapisavaodstavka"/>
    <w:uiPriority w:val="99"/>
    <w:semiHidden/>
    <w:unhideWhenUsed/>
    <w:rsid w:val="00036F06"/>
    <w:rPr>
      <w:color w:val="605E5C"/>
      <w:shd w:val="clear" w:color="auto" w:fill="E1DFDD"/>
    </w:rPr>
  </w:style>
  <w:style w:type="paragraph" w:styleId="Besedilooblaka">
    <w:name w:val="Balloon Text"/>
    <w:basedOn w:val="Navaden"/>
    <w:link w:val="BesedilooblakaZnak"/>
    <w:uiPriority w:val="99"/>
    <w:semiHidden/>
    <w:unhideWhenUsed/>
    <w:rsid w:val="0027726C"/>
    <w:pPr>
      <w:spacing w:after="0"/>
    </w:pPr>
    <w:rPr>
      <w:rFonts w:ascii="Times New Roman" w:hAnsi="Times New Roman" w:cs="Times New Roman"/>
      <w:sz w:val="18"/>
      <w:szCs w:val="18"/>
    </w:rPr>
  </w:style>
  <w:style w:type="character" w:customStyle="1" w:styleId="BesedilooblakaZnak">
    <w:name w:val="Besedilo oblačka Znak"/>
    <w:basedOn w:val="Privzetapisavaodstavka"/>
    <w:link w:val="Besedilooblaka"/>
    <w:uiPriority w:val="99"/>
    <w:semiHidden/>
    <w:rsid w:val="0027726C"/>
    <w:rPr>
      <w:rFonts w:ascii="Times New Roman" w:hAnsi="Times New Roman" w:cs="Times New Roman"/>
      <w:color w:val="464646"/>
      <w:sz w:val="18"/>
      <w:szCs w:val="18"/>
      <w14:ligatures w14:val="all"/>
    </w:rPr>
  </w:style>
  <w:style w:type="paragraph" w:styleId="Navadensplet">
    <w:name w:val="Normal (Web)"/>
    <w:basedOn w:val="Navaden"/>
    <w:uiPriority w:val="99"/>
    <w:semiHidden/>
    <w:unhideWhenUsed/>
    <w:rsid w:val="00A76F61"/>
    <w:pPr>
      <w:spacing w:before="100" w:beforeAutospacing="1" w:after="100" w:afterAutospacing="1"/>
    </w:pPr>
    <w:rPr>
      <w:rFonts w:ascii="Times New Roman" w:hAnsi="Times New Roman" w:cs="Times New Roman"/>
      <w:color w:val="auto"/>
      <w:sz w:val="24"/>
      <w:szCs w:val="24"/>
      <w:lang w:val="sl-SI" w:eastAsia="sl-SI"/>
      <w14:ligatures w14:val="none"/>
    </w:rPr>
  </w:style>
  <w:style w:type="character" w:customStyle="1" w:styleId="value">
    <w:name w:val="value"/>
    <w:rsid w:val="00C471C8"/>
  </w:style>
  <w:style w:type="paragraph" w:customStyle="1" w:styleId="v1msoheader">
    <w:name w:val="v1msoheader"/>
    <w:basedOn w:val="Navaden"/>
    <w:rsid w:val="00C471C8"/>
    <w:pPr>
      <w:spacing w:before="100" w:beforeAutospacing="1" w:after="100" w:afterAutospacing="1"/>
    </w:pPr>
    <w:rPr>
      <w:rFonts w:ascii="Calibri" w:eastAsia="Calibri" w:hAnsi="Calibri" w:cs="Calibri"/>
      <w:color w:val="auto"/>
      <w:sz w:val="22"/>
      <w:szCs w:val="22"/>
      <w:lang w:val="en-GB"/>
      <w14:ligatures w14:val="none"/>
    </w:rPr>
  </w:style>
  <w:style w:type="paragraph" w:customStyle="1" w:styleId="s4">
    <w:name w:val="s4"/>
    <w:basedOn w:val="Navaden"/>
    <w:rsid w:val="008E2A71"/>
    <w:pPr>
      <w:spacing w:before="100" w:beforeAutospacing="1" w:after="100" w:afterAutospacing="1"/>
    </w:pPr>
    <w:rPr>
      <w:rFonts w:ascii="Aptos" w:hAnsi="Aptos" w:cs="Calibri"/>
      <w:color w:val="auto"/>
      <w:sz w:val="24"/>
      <w:szCs w:val="24"/>
      <w:lang w:val="sl-SI" w:eastAsia="sl-SI"/>
      <w14:ligatures w14:val="none"/>
    </w:rPr>
  </w:style>
  <w:style w:type="character" w:customStyle="1" w:styleId="bumpedfont15">
    <w:name w:val="bumpedfont15"/>
    <w:basedOn w:val="Privzetapisavaodstavka"/>
    <w:rsid w:val="008E2A71"/>
  </w:style>
  <w:style w:type="paragraph" w:styleId="Revizija">
    <w:name w:val="Revision"/>
    <w:hidden/>
    <w:uiPriority w:val="99"/>
    <w:semiHidden/>
    <w:rsid w:val="00165860"/>
    <w:rPr>
      <w:rFonts w:ascii="Trola LatCyr" w:hAnsi="Trola LatCyr" w:cs="Times New Roman (Body CS)"/>
      <w:color w:val="464646"/>
      <w:sz w:val="21"/>
      <w:szCs w:val="21"/>
      <w14:ligatures w14:val="all"/>
    </w:rPr>
  </w:style>
  <w:style w:type="character" w:styleId="Pripombasklic">
    <w:name w:val="annotation reference"/>
    <w:basedOn w:val="Privzetapisavaodstavka"/>
    <w:uiPriority w:val="99"/>
    <w:semiHidden/>
    <w:unhideWhenUsed/>
    <w:rsid w:val="006A12E8"/>
    <w:rPr>
      <w:sz w:val="16"/>
      <w:szCs w:val="16"/>
    </w:rPr>
  </w:style>
  <w:style w:type="paragraph" w:styleId="Pripombabesedilo">
    <w:name w:val="annotation text"/>
    <w:basedOn w:val="Navaden"/>
    <w:link w:val="PripombabesediloZnak"/>
    <w:uiPriority w:val="99"/>
    <w:semiHidden/>
    <w:unhideWhenUsed/>
    <w:rsid w:val="006A12E8"/>
    <w:rPr>
      <w:sz w:val="20"/>
      <w:szCs w:val="20"/>
    </w:rPr>
  </w:style>
  <w:style w:type="character" w:customStyle="1" w:styleId="PripombabesediloZnak">
    <w:name w:val="Pripomba – besedilo Znak"/>
    <w:basedOn w:val="Privzetapisavaodstavka"/>
    <w:link w:val="Pripombabesedilo"/>
    <w:uiPriority w:val="99"/>
    <w:semiHidden/>
    <w:rsid w:val="006A12E8"/>
    <w:rPr>
      <w:rFonts w:ascii="Trola LatCyr" w:hAnsi="Trola LatCyr" w:cs="Times New Roman (Body CS)"/>
      <w:color w:val="464646"/>
      <w:sz w:val="20"/>
      <w:szCs w:val="20"/>
      <w14:ligatures w14:val="all"/>
    </w:rPr>
  </w:style>
  <w:style w:type="paragraph" w:styleId="Zadevapripombe">
    <w:name w:val="annotation subject"/>
    <w:basedOn w:val="Pripombabesedilo"/>
    <w:next w:val="Pripombabesedilo"/>
    <w:link w:val="ZadevapripombeZnak"/>
    <w:uiPriority w:val="99"/>
    <w:semiHidden/>
    <w:unhideWhenUsed/>
    <w:rsid w:val="006A12E8"/>
    <w:rPr>
      <w:b/>
      <w:bCs/>
    </w:rPr>
  </w:style>
  <w:style w:type="character" w:customStyle="1" w:styleId="ZadevapripombeZnak">
    <w:name w:val="Zadeva pripombe Znak"/>
    <w:basedOn w:val="PripombabesediloZnak"/>
    <w:link w:val="Zadevapripombe"/>
    <w:uiPriority w:val="99"/>
    <w:semiHidden/>
    <w:rsid w:val="006A12E8"/>
    <w:rPr>
      <w:rFonts w:ascii="Trola LatCyr" w:hAnsi="Trola LatCyr" w:cs="Times New Roman (Body CS)"/>
      <w:b/>
      <w:bCs/>
      <w:color w:val="464646"/>
      <w:sz w:val="20"/>
      <w:szCs w:val="20"/>
      <w14:ligatures w14:val="a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964514">
      <w:bodyDiv w:val="1"/>
      <w:marLeft w:val="0"/>
      <w:marRight w:val="0"/>
      <w:marTop w:val="0"/>
      <w:marBottom w:val="0"/>
      <w:divBdr>
        <w:top w:val="none" w:sz="0" w:space="0" w:color="auto"/>
        <w:left w:val="none" w:sz="0" w:space="0" w:color="auto"/>
        <w:bottom w:val="none" w:sz="0" w:space="0" w:color="auto"/>
        <w:right w:val="none" w:sz="0" w:space="0" w:color="auto"/>
      </w:divBdr>
    </w:div>
    <w:div w:id="171272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em.s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iva.brecelj@sem.si" TargetMode="External"/><Relationship Id="rId4" Type="http://schemas.openxmlformats.org/officeDocument/2006/relationships/settings" Target="settings.xml"/><Relationship Id="rId9" Type="http://schemas.openxmlformats.org/officeDocument/2006/relationships/hyperlink" Target="mailto:sonja.kogej@sem.si"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etno-muzej.si" TargetMode="External"/><Relationship Id="rId2" Type="http://schemas.openxmlformats.org/officeDocument/2006/relationships/hyperlink" Target="mailto:etnomuz@etno-muzej.si"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22AE5-900F-4114-9334-A53C01243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404</Words>
  <Characters>2308</Characters>
  <Application>Microsoft Office Word</Application>
  <DocSecurity>0</DocSecurity>
  <Lines>19</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Živa Brecelj</cp:lastModifiedBy>
  <cp:revision>7</cp:revision>
  <cp:lastPrinted>2022-11-10T12:31:00Z</cp:lastPrinted>
  <dcterms:created xsi:type="dcterms:W3CDTF">2025-11-27T07:23:00Z</dcterms:created>
  <dcterms:modified xsi:type="dcterms:W3CDTF">2025-11-27T08:25:00Z</dcterms:modified>
</cp:coreProperties>
</file>