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29" w:rsidRPr="00722760" w:rsidRDefault="00B95AD0">
      <w:pPr>
        <w:rPr>
          <w:rFonts w:ascii="Candara" w:hAnsi="Candara" w:cs="Times New Roman"/>
          <w:b/>
          <w:bCs/>
          <w:color w:val="1F4E79" w:themeColor="accent1" w:themeShade="80"/>
          <w:sz w:val="28"/>
          <w:szCs w:val="28"/>
        </w:rPr>
      </w:pPr>
      <w:r w:rsidRPr="00722760">
        <w:rPr>
          <w:rFonts w:ascii="Candara" w:hAnsi="Candara" w:cs="Times New Roman"/>
          <w:b/>
          <w:bCs/>
          <w:color w:val="1F4E79" w:themeColor="accent1" w:themeShade="80"/>
          <w:sz w:val="28"/>
          <w:szCs w:val="28"/>
        </w:rPr>
        <w:t>Projekt</w:t>
      </w:r>
      <w:r w:rsidR="004904E9" w:rsidRPr="00722760">
        <w:rPr>
          <w:rFonts w:ascii="Candara" w:hAnsi="Candara" w:cs="Times New Roman"/>
          <w:b/>
          <w:bCs/>
          <w:color w:val="1F4E79" w:themeColor="accent1" w:themeShade="80"/>
          <w:sz w:val="28"/>
          <w:szCs w:val="28"/>
        </w:rPr>
        <w:t xml:space="preserve"> </w:t>
      </w:r>
      <w:proofErr w:type="spellStart"/>
      <w:r w:rsidR="004904E9" w:rsidRPr="00722760">
        <w:rPr>
          <w:rFonts w:ascii="Candara" w:hAnsi="Candara" w:cs="Times New Roman"/>
          <w:b/>
          <w:bCs/>
          <w:color w:val="1F4E79" w:themeColor="accent1" w:themeShade="80"/>
          <w:sz w:val="28"/>
          <w:szCs w:val="28"/>
        </w:rPr>
        <w:t>Trade</w:t>
      </w:r>
      <w:proofErr w:type="spellEnd"/>
      <w:r w:rsidR="004904E9" w:rsidRPr="00722760">
        <w:rPr>
          <w:rFonts w:ascii="Candara" w:hAnsi="Candara" w:cs="Times New Roman"/>
          <w:b/>
          <w:bCs/>
          <w:color w:val="1F4E79" w:themeColor="accent1" w:themeShade="80"/>
          <w:sz w:val="28"/>
          <w:szCs w:val="28"/>
        </w:rPr>
        <w:t xml:space="preserve"> </w:t>
      </w:r>
      <w:proofErr w:type="spellStart"/>
      <w:r w:rsidR="004904E9" w:rsidRPr="00722760">
        <w:rPr>
          <w:rFonts w:ascii="Candara" w:hAnsi="Candara" w:cs="Times New Roman"/>
          <w:b/>
          <w:bCs/>
          <w:color w:val="1F4E79" w:themeColor="accent1" w:themeShade="80"/>
          <w:sz w:val="28"/>
          <w:szCs w:val="28"/>
        </w:rPr>
        <w:t>Knowledge</w:t>
      </w:r>
      <w:proofErr w:type="spellEnd"/>
      <w:r w:rsidRPr="00722760">
        <w:rPr>
          <w:rFonts w:ascii="Candara" w:hAnsi="Candara" w:cs="Times New Roman"/>
          <w:b/>
          <w:bCs/>
          <w:color w:val="1F4E79" w:themeColor="accent1" w:themeShade="80"/>
          <w:sz w:val="28"/>
          <w:szCs w:val="28"/>
        </w:rPr>
        <w:t xml:space="preserve"> in usposabljanje »</w:t>
      </w:r>
      <w:proofErr w:type="spellStart"/>
      <w:r w:rsidRPr="00722760">
        <w:rPr>
          <w:rFonts w:ascii="Candara" w:hAnsi="Candara" w:cs="Times New Roman"/>
          <w:b/>
          <w:bCs/>
          <w:color w:val="1F4E79" w:themeColor="accent1" w:themeShade="80"/>
          <w:sz w:val="28"/>
          <w:szCs w:val="28"/>
        </w:rPr>
        <w:t>Youth</w:t>
      </w:r>
      <w:proofErr w:type="spellEnd"/>
      <w:r w:rsidRPr="00722760">
        <w:rPr>
          <w:rFonts w:ascii="Candara" w:hAnsi="Candara" w:cs="Times New Roman"/>
          <w:b/>
          <w:bCs/>
          <w:color w:val="1F4E79" w:themeColor="accent1" w:themeShade="80"/>
          <w:sz w:val="28"/>
          <w:szCs w:val="28"/>
        </w:rPr>
        <w:t xml:space="preserve"> + </w:t>
      </w:r>
      <w:proofErr w:type="spellStart"/>
      <w:r w:rsidRPr="00722760">
        <w:rPr>
          <w:rFonts w:ascii="Candara" w:hAnsi="Candara" w:cs="Times New Roman"/>
          <w:b/>
          <w:bCs/>
          <w:color w:val="1F4E79" w:themeColor="accent1" w:themeShade="80"/>
          <w:sz w:val="28"/>
          <w:szCs w:val="28"/>
        </w:rPr>
        <w:t>Culture</w:t>
      </w:r>
      <w:proofErr w:type="spellEnd"/>
      <w:r w:rsidRPr="00722760">
        <w:rPr>
          <w:rFonts w:ascii="Candara" w:hAnsi="Candara" w:cs="Times New Roman"/>
          <w:b/>
          <w:bCs/>
          <w:color w:val="1F4E79" w:themeColor="accent1" w:themeShade="80"/>
          <w:sz w:val="28"/>
          <w:szCs w:val="28"/>
        </w:rPr>
        <w:t xml:space="preserve"> How To«</w:t>
      </w:r>
      <w:r w:rsidR="00A7431D" w:rsidRPr="00722760">
        <w:rPr>
          <w:rFonts w:ascii="Candara" w:hAnsi="Candara" w:cs="Times New Roman"/>
          <w:b/>
          <w:bCs/>
          <w:color w:val="1F4E79" w:themeColor="accent1" w:themeShade="80"/>
          <w:sz w:val="28"/>
          <w:szCs w:val="28"/>
        </w:rPr>
        <w:t>, poročilo o usposabljanju na Finskem</w:t>
      </w:r>
    </w:p>
    <w:p w:rsidR="004904E9" w:rsidRPr="00722760" w:rsidRDefault="004904E9">
      <w:pPr>
        <w:rPr>
          <w:rFonts w:ascii="Candara" w:hAnsi="Candara" w:cs="Times New Roman"/>
          <w:sz w:val="24"/>
          <w:szCs w:val="24"/>
        </w:rPr>
      </w:pPr>
      <w:bookmarkStart w:id="0" w:name="_GoBack"/>
      <w:bookmarkEnd w:id="0"/>
    </w:p>
    <w:p w:rsidR="004904E9" w:rsidRPr="00722760" w:rsidRDefault="00C375F1">
      <w:pPr>
        <w:rPr>
          <w:rFonts w:ascii="Candara" w:hAnsi="Candara" w:cs="Times New Roman"/>
          <w:sz w:val="24"/>
          <w:szCs w:val="24"/>
        </w:rPr>
      </w:pPr>
      <w:r w:rsidRPr="00722760">
        <w:rPr>
          <w:rFonts w:ascii="Candara" w:hAnsi="Candara" w:cs="Times New Roman"/>
          <w:sz w:val="24"/>
          <w:szCs w:val="24"/>
        </w:rPr>
        <w:t xml:space="preserve">Projekt </w:t>
      </w:r>
      <w:proofErr w:type="spellStart"/>
      <w:r w:rsidRPr="00722760">
        <w:rPr>
          <w:rFonts w:ascii="Candara" w:hAnsi="Candara" w:cs="Times New Roman"/>
          <w:sz w:val="24"/>
          <w:szCs w:val="24"/>
        </w:rPr>
        <w:t>Trade</w:t>
      </w:r>
      <w:proofErr w:type="spellEnd"/>
      <w:r w:rsidRPr="00722760">
        <w:rPr>
          <w:rFonts w:ascii="Candara" w:hAnsi="Candara" w:cs="Times New Roman"/>
          <w:sz w:val="24"/>
          <w:szCs w:val="24"/>
        </w:rPr>
        <w:t xml:space="preserve"> </w:t>
      </w:r>
      <w:proofErr w:type="spellStart"/>
      <w:r w:rsidRPr="00722760">
        <w:rPr>
          <w:rFonts w:ascii="Candara" w:hAnsi="Candara" w:cs="Times New Roman"/>
          <w:sz w:val="24"/>
          <w:szCs w:val="24"/>
        </w:rPr>
        <w:t>Knowledge</w:t>
      </w:r>
      <w:proofErr w:type="spellEnd"/>
      <w:r w:rsidRPr="00722760">
        <w:rPr>
          <w:rFonts w:ascii="Candara" w:hAnsi="Candara" w:cs="Times New Roman"/>
          <w:sz w:val="24"/>
          <w:szCs w:val="24"/>
        </w:rPr>
        <w:t xml:space="preserve"> je </w:t>
      </w:r>
      <w:r w:rsidR="009C4688" w:rsidRPr="00722760">
        <w:rPr>
          <w:rFonts w:ascii="Candara" w:hAnsi="Candara" w:cs="Times New Roman"/>
          <w:sz w:val="24"/>
          <w:szCs w:val="24"/>
        </w:rPr>
        <w:t xml:space="preserve">iz programa Evropske unije </w:t>
      </w:r>
      <w:proofErr w:type="spellStart"/>
      <w:r w:rsidR="009C4688" w:rsidRPr="00722760">
        <w:rPr>
          <w:rFonts w:ascii="Candara" w:hAnsi="Candara" w:cs="Times New Roman"/>
          <w:sz w:val="24"/>
          <w:szCs w:val="24"/>
        </w:rPr>
        <w:t>Erasmus</w:t>
      </w:r>
      <w:proofErr w:type="spellEnd"/>
      <w:r w:rsidR="009C4688" w:rsidRPr="00722760">
        <w:rPr>
          <w:rFonts w:ascii="Candara" w:hAnsi="Candara" w:cs="Times New Roman"/>
          <w:sz w:val="24"/>
          <w:szCs w:val="24"/>
        </w:rPr>
        <w:t>+ financiran projekt</w:t>
      </w:r>
      <w:r w:rsidR="005564B8" w:rsidRPr="00722760">
        <w:rPr>
          <w:rFonts w:ascii="Candara" w:hAnsi="Candara" w:cs="Times New Roman"/>
          <w:sz w:val="24"/>
          <w:szCs w:val="24"/>
        </w:rPr>
        <w:t xml:space="preserve">, pri katerem partnerji stremijo k deljenju in širjenju dobrih praks in neformalnih metod učenja za krepitev vključevanja mladih </w:t>
      </w:r>
      <w:r w:rsidR="009C4688" w:rsidRPr="00722760">
        <w:rPr>
          <w:rFonts w:ascii="Candara" w:hAnsi="Candara" w:cs="Times New Roman"/>
          <w:sz w:val="24"/>
          <w:szCs w:val="24"/>
        </w:rPr>
        <w:t>na področja kulturne dediščine in pri katerem nagovarjajo vprašanja, kako lahko mladi skozi tradicijska znanja razvijajo svoje podjetniške ideje in kako lahko razvijajo znanja in kompetence, ki jih pri tem potrebujejo. Partnerji projekta so</w:t>
      </w:r>
      <w:r w:rsidR="004904E9" w:rsidRPr="00722760">
        <w:rPr>
          <w:rFonts w:ascii="Candara" w:hAnsi="Candara" w:cs="Times New Roman"/>
          <w:sz w:val="24"/>
          <w:szCs w:val="24"/>
        </w:rPr>
        <w:t xml:space="preserve"> </w:t>
      </w:r>
      <w:hyperlink r:id="rId4" w:history="1">
        <w:r w:rsidR="009C4688" w:rsidRPr="00722760">
          <w:rPr>
            <w:rStyle w:val="Hiperpovezava"/>
            <w:rFonts w:ascii="Candara" w:hAnsi="Candara" w:cs="Times New Roman"/>
            <w:sz w:val="24"/>
            <w:szCs w:val="24"/>
          </w:rPr>
          <w:t>Zavod</w:t>
        </w:r>
        <w:r w:rsidR="004904E9" w:rsidRPr="00722760">
          <w:rPr>
            <w:rStyle w:val="Hiperpovezava"/>
            <w:rFonts w:ascii="Candara" w:hAnsi="Candara" w:cs="Times New Roman"/>
            <w:sz w:val="24"/>
            <w:szCs w:val="24"/>
          </w:rPr>
          <w:t xml:space="preserve"> Dobra pot</w:t>
        </w:r>
      </w:hyperlink>
      <w:r w:rsidR="004904E9" w:rsidRPr="00722760">
        <w:rPr>
          <w:rFonts w:ascii="Candara" w:hAnsi="Candara" w:cs="Times New Roman"/>
          <w:sz w:val="24"/>
          <w:szCs w:val="24"/>
        </w:rPr>
        <w:t xml:space="preserve"> </w:t>
      </w:r>
      <w:r w:rsidR="009C4688" w:rsidRPr="00722760">
        <w:rPr>
          <w:rFonts w:ascii="Candara" w:hAnsi="Candara" w:cs="Times New Roman"/>
          <w:sz w:val="24"/>
          <w:szCs w:val="24"/>
        </w:rPr>
        <w:t>iz Slovenije, mladinska organizacija</w:t>
      </w:r>
      <w:r w:rsidR="004904E9" w:rsidRPr="00722760">
        <w:rPr>
          <w:rFonts w:ascii="Candara" w:hAnsi="Candara" w:cs="Times New Roman"/>
          <w:sz w:val="24"/>
          <w:szCs w:val="24"/>
        </w:rPr>
        <w:t xml:space="preserve"> </w:t>
      </w:r>
      <w:hyperlink r:id="rId5" w:history="1">
        <w:proofErr w:type="spellStart"/>
        <w:r w:rsidR="004904E9" w:rsidRPr="00722760">
          <w:rPr>
            <w:rStyle w:val="Hiperpovezava"/>
            <w:rFonts w:ascii="Candara" w:hAnsi="Candara" w:cs="Times New Roman"/>
            <w:sz w:val="24"/>
            <w:szCs w:val="24"/>
          </w:rPr>
          <w:t>PlanBe</w:t>
        </w:r>
        <w:proofErr w:type="spellEnd"/>
        <w:r w:rsidR="004904E9" w:rsidRPr="00722760">
          <w:rPr>
            <w:rStyle w:val="Hiperpovezava"/>
            <w:rFonts w:ascii="Candara" w:hAnsi="Candara" w:cs="Times New Roman"/>
            <w:sz w:val="24"/>
            <w:szCs w:val="24"/>
          </w:rPr>
          <w:t>, Plan it, Be it</w:t>
        </w:r>
      </w:hyperlink>
      <w:r w:rsidR="004904E9" w:rsidRPr="00722760">
        <w:rPr>
          <w:rFonts w:ascii="Candara" w:hAnsi="Candara" w:cs="Times New Roman"/>
          <w:sz w:val="24"/>
          <w:szCs w:val="24"/>
        </w:rPr>
        <w:t xml:space="preserve"> s Cipra in </w:t>
      </w:r>
      <w:r w:rsidR="009C4688" w:rsidRPr="00722760">
        <w:rPr>
          <w:rFonts w:ascii="Candara" w:hAnsi="Candara" w:cs="Times New Roman"/>
          <w:sz w:val="24"/>
          <w:szCs w:val="24"/>
        </w:rPr>
        <w:t xml:space="preserve">mladinski center </w:t>
      </w:r>
      <w:hyperlink r:id="rId6" w:history="1">
        <w:proofErr w:type="spellStart"/>
        <w:r w:rsidR="004904E9" w:rsidRPr="00722760">
          <w:rPr>
            <w:rStyle w:val="Hiperpovezava"/>
            <w:rFonts w:ascii="Candara" w:hAnsi="Candara" w:cs="Times New Roman"/>
            <w:sz w:val="24"/>
            <w:szCs w:val="24"/>
          </w:rPr>
          <w:t>Hyvärilä</w:t>
        </w:r>
        <w:proofErr w:type="spellEnd"/>
      </w:hyperlink>
      <w:r w:rsidR="004904E9" w:rsidRPr="00722760">
        <w:rPr>
          <w:rFonts w:ascii="Candara" w:hAnsi="Candara" w:cs="Times New Roman"/>
          <w:sz w:val="24"/>
          <w:szCs w:val="24"/>
        </w:rPr>
        <w:t xml:space="preserve"> s Finske. </w:t>
      </w:r>
    </w:p>
    <w:p w:rsidR="009C4688" w:rsidRPr="00722760" w:rsidRDefault="005908B9">
      <w:pPr>
        <w:rPr>
          <w:rFonts w:ascii="Candara" w:hAnsi="Candara" w:cs="Times New Roman"/>
          <w:b/>
          <w:bCs/>
          <w:sz w:val="24"/>
          <w:szCs w:val="24"/>
        </w:rPr>
      </w:pPr>
      <w:r w:rsidRPr="00722760">
        <w:rPr>
          <w:rFonts w:ascii="Candara" w:hAnsi="Candara" w:cs="Times New Roman"/>
          <w:b/>
          <w:bCs/>
          <w:sz w:val="24"/>
          <w:szCs w:val="24"/>
        </w:rPr>
        <w:t>Slovenski etnografski muzej</w:t>
      </w:r>
      <w:r w:rsidR="005564B8" w:rsidRPr="00722760">
        <w:rPr>
          <w:rFonts w:ascii="Candara" w:hAnsi="Candara" w:cs="Times New Roman"/>
          <w:b/>
          <w:bCs/>
          <w:sz w:val="24"/>
          <w:szCs w:val="24"/>
        </w:rPr>
        <w:t xml:space="preserve"> se</w:t>
      </w:r>
      <w:r w:rsidRPr="00722760">
        <w:rPr>
          <w:rFonts w:ascii="Candara" w:hAnsi="Candara" w:cs="Times New Roman"/>
          <w:b/>
          <w:bCs/>
          <w:sz w:val="24"/>
          <w:szCs w:val="24"/>
        </w:rPr>
        <w:t xml:space="preserve"> je</w:t>
      </w:r>
      <w:r w:rsidR="005564B8" w:rsidRPr="00722760">
        <w:rPr>
          <w:rFonts w:ascii="Candara" w:hAnsi="Candara" w:cs="Times New Roman"/>
          <w:b/>
          <w:bCs/>
          <w:sz w:val="24"/>
          <w:szCs w:val="24"/>
        </w:rPr>
        <w:t xml:space="preserve"> v projekt </w:t>
      </w:r>
      <w:proofErr w:type="spellStart"/>
      <w:r w:rsidR="005564B8" w:rsidRPr="00722760">
        <w:rPr>
          <w:rFonts w:ascii="Candara" w:hAnsi="Candara" w:cs="Times New Roman"/>
          <w:b/>
          <w:bCs/>
          <w:sz w:val="24"/>
          <w:szCs w:val="24"/>
        </w:rPr>
        <w:t>Trade</w:t>
      </w:r>
      <w:proofErr w:type="spellEnd"/>
      <w:r w:rsidR="005564B8" w:rsidRPr="00722760">
        <w:rPr>
          <w:rFonts w:ascii="Candara" w:hAnsi="Candara" w:cs="Times New Roman"/>
          <w:b/>
          <w:bCs/>
          <w:sz w:val="24"/>
          <w:szCs w:val="24"/>
        </w:rPr>
        <w:t xml:space="preserve"> </w:t>
      </w:r>
      <w:proofErr w:type="spellStart"/>
      <w:r w:rsidR="005564B8" w:rsidRPr="00722760">
        <w:rPr>
          <w:rFonts w:ascii="Candara" w:hAnsi="Candara" w:cs="Times New Roman"/>
          <w:b/>
          <w:bCs/>
          <w:sz w:val="24"/>
          <w:szCs w:val="24"/>
        </w:rPr>
        <w:t>Knowledge</w:t>
      </w:r>
      <w:proofErr w:type="spellEnd"/>
      <w:r w:rsidR="005564B8" w:rsidRPr="00722760">
        <w:rPr>
          <w:rFonts w:ascii="Candara" w:hAnsi="Candara" w:cs="Times New Roman"/>
          <w:b/>
          <w:bCs/>
          <w:sz w:val="24"/>
          <w:szCs w:val="24"/>
        </w:rPr>
        <w:t xml:space="preserve"> vključil na povabilo</w:t>
      </w:r>
      <w:r w:rsidRPr="00722760">
        <w:rPr>
          <w:rFonts w:ascii="Candara" w:hAnsi="Candara" w:cs="Times New Roman"/>
          <w:b/>
          <w:bCs/>
          <w:sz w:val="24"/>
          <w:szCs w:val="24"/>
        </w:rPr>
        <w:t xml:space="preserve"> Zavoda Dobra </w:t>
      </w:r>
      <w:r w:rsidR="005564B8" w:rsidRPr="00722760">
        <w:rPr>
          <w:rFonts w:ascii="Candara" w:hAnsi="Candara" w:cs="Times New Roman"/>
          <w:b/>
          <w:bCs/>
          <w:sz w:val="24"/>
          <w:szCs w:val="24"/>
        </w:rPr>
        <w:t>pot</w:t>
      </w:r>
      <w:r w:rsidR="00A7431D" w:rsidRPr="00722760">
        <w:rPr>
          <w:rFonts w:ascii="Candara" w:hAnsi="Candara" w:cs="Times New Roman"/>
          <w:b/>
          <w:bCs/>
          <w:sz w:val="24"/>
          <w:szCs w:val="24"/>
        </w:rPr>
        <w:t xml:space="preserve">, </w:t>
      </w:r>
      <w:r w:rsidR="005564B8" w:rsidRPr="00722760">
        <w:rPr>
          <w:rFonts w:ascii="Candara" w:hAnsi="Candara" w:cs="Times New Roman"/>
          <w:b/>
          <w:bCs/>
          <w:sz w:val="24"/>
          <w:szCs w:val="24"/>
        </w:rPr>
        <w:t xml:space="preserve">kot aktivni udeleženec </w:t>
      </w:r>
      <w:r w:rsidR="009C4688" w:rsidRPr="00722760">
        <w:rPr>
          <w:rFonts w:ascii="Candara" w:hAnsi="Candara" w:cs="Times New Roman"/>
          <w:b/>
          <w:bCs/>
          <w:sz w:val="24"/>
          <w:szCs w:val="24"/>
        </w:rPr>
        <w:t>usposabljanja</w:t>
      </w:r>
      <w:r w:rsidRPr="00722760">
        <w:rPr>
          <w:rFonts w:ascii="Candara" w:hAnsi="Candara" w:cs="Times New Roman"/>
          <w:b/>
          <w:bCs/>
          <w:sz w:val="24"/>
          <w:szCs w:val="24"/>
        </w:rPr>
        <w:t xml:space="preserve"> za mladinske in kulturne delavce z naslovom »</w:t>
      </w:r>
      <w:proofErr w:type="spellStart"/>
      <w:r w:rsidRPr="00722760">
        <w:rPr>
          <w:rFonts w:ascii="Candara" w:hAnsi="Candara" w:cs="Times New Roman"/>
          <w:b/>
          <w:bCs/>
          <w:sz w:val="24"/>
          <w:szCs w:val="24"/>
        </w:rPr>
        <w:t>Youth</w:t>
      </w:r>
      <w:proofErr w:type="spellEnd"/>
      <w:r w:rsidRPr="00722760">
        <w:rPr>
          <w:rFonts w:ascii="Candara" w:hAnsi="Candara" w:cs="Times New Roman"/>
          <w:b/>
          <w:bCs/>
          <w:sz w:val="24"/>
          <w:szCs w:val="24"/>
        </w:rPr>
        <w:t xml:space="preserve"> + </w:t>
      </w:r>
      <w:proofErr w:type="spellStart"/>
      <w:r w:rsidRPr="00722760">
        <w:rPr>
          <w:rFonts w:ascii="Candara" w:hAnsi="Candara" w:cs="Times New Roman"/>
          <w:b/>
          <w:bCs/>
          <w:sz w:val="24"/>
          <w:szCs w:val="24"/>
        </w:rPr>
        <w:t>Culture</w:t>
      </w:r>
      <w:proofErr w:type="spellEnd"/>
      <w:r w:rsidRPr="00722760">
        <w:rPr>
          <w:rFonts w:ascii="Candara" w:hAnsi="Candara" w:cs="Times New Roman"/>
          <w:b/>
          <w:bCs/>
          <w:sz w:val="24"/>
          <w:szCs w:val="24"/>
        </w:rPr>
        <w:t xml:space="preserve"> How To«</w:t>
      </w:r>
      <w:r w:rsidR="005564B8" w:rsidRPr="00722760">
        <w:rPr>
          <w:rFonts w:ascii="Candara" w:hAnsi="Candara" w:cs="Times New Roman"/>
          <w:b/>
          <w:bCs/>
          <w:sz w:val="24"/>
          <w:szCs w:val="24"/>
        </w:rPr>
        <w:t xml:space="preserve">, ki je bil v </w:t>
      </w:r>
      <w:proofErr w:type="spellStart"/>
      <w:r w:rsidR="005564B8" w:rsidRPr="00722760">
        <w:rPr>
          <w:rFonts w:ascii="Candara" w:hAnsi="Candara" w:cs="Times New Roman"/>
          <w:b/>
          <w:bCs/>
          <w:sz w:val="24"/>
          <w:szCs w:val="24"/>
        </w:rPr>
        <w:t>Nurmesu</w:t>
      </w:r>
      <w:proofErr w:type="spellEnd"/>
      <w:r w:rsidR="005564B8" w:rsidRPr="00722760">
        <w:rPr>
          <w:rFonts w:ascii="Candara" w:hAnsi="Candara" w:cs="Times New Roman"/>
          <w:b/>
          <w:bCs/>
          <w:sz w:val="24"/>
          <w:szCs w:val="24"/>
        </w:rPr>
        <w:t xml:space="preserve"> na Finskem izpeljan konec januarja 2020. Slovenski etnografski muzej </w:t>
      </w:r>
      <w:r w:rsidR="00731982" w:rsidRPr="00722760">
        <w:rPr>
          <w:rFonts w:ascii="Candara" w:hAnsi="Candara" w:cs="Times New Roman"/>
          <w:b/>
          <w:bCs/>
          <w:sz w:val="24"/>
          <w:szCs w:val="24"/>
        </w:rPr>
        <w:t>sem</w:t>
      </w:r>
      <w:r w:rsidR="005564B8" w:rsidRPr="00722760">
        <w:rPr>
          <w:rFonts w:ascii="Candara" w:hAnsi="Candara" w:cs="Times New Roman"/>
          <w:b/>
          <w:bCs/>
          <w:sz w:val="24"/>
          <w:szCs w:val="24"/>
        </w:rPr>
        <w:t xml:space="preserve"> zastopala </w:t>
      </w:r>
      <w:r w:rsidR="00731982" w:rsidRPr="00722760">
        <w:rPr>
          <w:rFonts w:ascii="Candara" w:hAnsi="Candara" w:cs="Times New Roman"/>
          <w:b/>
          <w:bCs/>
          <w:sz w:val="24"/>
          <w:szCs w:val="24"/>
        </w:rPr>
        <w:t>Anja Koren Usenik</w:t>
      </w:r>
      <w:r w:rsidR="00731982" w:rsidRPr="00722760">
        <w:rPr>
          <w:rFonts w:ascii="Candara" w:hAnsi="Candara" w:cs="Times New Roman"/>
          <w:b/>
          <w:bCs/>
          <w:sz w:val="24"/>
          <w:szCs w:val="24"/>
        </w:rPr>
        <w:t xml:space="preserve">, </w:t>
      </w:r>
      <w:r w:rsidR="005564B8" w:rsidRPr="00722760">
        <w:rPr>
          <w:rFonts w:ascii="Candara" w:hAnsi="Candara" w:cs="Times New Roman"/>
          <w:b/>
          <w:bCs/>
          <w:sz w:val="24"/>
          <w:szCs w:val="24"/>
        </w:rPr>
        <w:t>sodelavka pedagoško-andragoškega oddelka</w:t>
      </w:r>
      <w:r w:rsidR="00731982" w:rsidRPr="00722760">
        <w:rPr>
          <w:rFonts w:ascii="Candara" w:hAnsi="Candara" w:cs="Times New Roman"/>
          <w:b/>
          <w:bCs/>
          <w:sz w:val="24"/>
          <w:szCs w:val="24"/>
        </w:rPr>
        <w:t>.</w:t>
      </w:r>
    </w:p>
    <w:p w:rsidR="005918A7" w:rsidRPr="00722760" w:rsidRDefault="000464E4">
      <w:pPr>
        <w:rPr>
          <w:rFonts w:ascii="Candara" w:hAnsi="Candara" w:cs="Times New Roman"/>
          <w:sz w:val="24"/>
          <w:szCs w:val="24"/>
        </w:rPr>
      </w:pPr>
      <w:r w:rsidRPr="00722760">
        <w:rPr>
          <w:rFonts w:ascii="Candara" w:hAnsi="Candara" w:cs="Times New Roman"/>
          <w:sz w:val="24"/>
          <w:szCs w:val="24"/>
        </w:rPr>
        <w:t xml:space="preserve">Namen srečanja je bil najti (nove) načine, s katerimi bi približali dediščino mladim med 15 in 30 letom. </w:t>
      </w:r>
      <w:r w:rsidR="005918A7" w:rsidRPr="00722760">
        <w:rPr>
          <w:rFonts w:ascii="Candara" w:hAnsi="Candara" w:cs="Times New Roman"/>
          <w:sz w:val="24"/>
          <w:szCs w:val="24"/>
        </w:rPr>
        <w:t xml:space="preserve">Ker smo bili skupaj na usposabljanju cel teden, smo se dodobra spoznali, zato je bilo srečanje izpeljano v izjemno sproščenem duhu, čeprav smo se ukvarjali z dokaj »težko« tematiko. Skozi delavnice, ki smo jih pripravili predstavniki različnih inštitucij, smo spoznali veliko dejavnosti, s katerimi lahko navdušimo mlade za kulturno dediščino. </w:t>
      </w:r>
      <w:r w:rsidR="000D42E3" w:rsidRPr="00722760">
        <w:rPr>
          <w:rFonts w:ascii="Candara" w:hAnsi="Candara" w:cs="Times New Roman"/>
          <w:sz w:val="24"/>
          <w:szCs w:val="24"/>
        </w:rPr>
        <w:t xml:space="preserve">Predstavniki </w:t>
      </w:r>
      <w:hyperlink r:id="rId7" w:history="1">
        <w:proofErr w:type="spellStart"/>
        <w:r w:rsidR="000D42E3" w:rsidRPr="00722760">
          <w:rPr>
            <w:rStyle w:val="Hiperpovezava"/>
            <w:rFonts w:ascii="Candara" w:hAnsi="Candara" w:cs="Times New Roman"/>
            <w:sz w:val="24"/>
            <w:szCs w:val="24"/>
          </w:rPr>
          <w:t>Nurmes</w:t>
        </w:r>
        <w:proofErr w:type="spellEnd"/>
        <w:r w:rsidR="000D42E3" w:rsidRPr="00722760">
          <w:rPr>
            <w:rStyle w:val="Hiperpovezava"/>
            <w:rFonts w:ascii="Candara" w:hAnsi="Candara" w:cs="Times New Roman"/>
            <w:sz w:val="24"/>
            <w:szCs w:val="24"/>
          </w:rPr>
          <w:t xml:space="preserve"> muzeja</w:t>
        </w:r>
      </w:hyperlink>
      <w:r w:rsidR="000D42E3" w:rsidRPr="00722760">
        <w:rPr>
          <w:rFonts w:ascii="Candara" w:hAnsi="Candara" w:cs="Times New Roman"/>
          <w:sz w:val="24"/>
          <w:szCs w:val="24"/>
        </w:rPr>
        <w:t xml:space="preserve"> so pripravili delavnico izdelovanja finskih tradicionalnih slamnatih okraskov, imenovanih </w:t>
      </w:r>
      <w:proofErr w:type="spellStart"/>
      <w:r w:rsidR="000D42E3" w:rsidRPr="00722760">
        <w:rPr>
          <w:rFonts w:ascii="Candara" w:hAnsi="Candara" w:cs="Times New Roman"/>
          <w:i/>
          <w:sz w:val="24"/>
          <w:szCs w:val="24"/>
        </w:rPr>
        <w:t>himmeli</w:t>
      </w:r>
      <w:proofErr w:type="spellEnd"/>
      <w:r w:rsidR="000D42E3" w:rsidRPr="00722760">
        <w:rPr>
          <w:rFonts w:ascii="Candara" w:hAnsi="Candara" w:cs="Times New Roman"/>
          <w:sz w:val="24"/>
          <w:szCs w:val="24"/>
        </w:rPr>
        <w:t xml:space="preserve">, predstavniki organizacije </w:t>
      </w:r>
      <w:proofErr w:type="spellStart"/>
      <w:r w:rsidR="000D42E3" w:rsidRPr="00722760">
        <w:rPr>
          <w:rFonts w:ascii="Candara" w:hAnsi="Candara" w:cs="Times New Roman"/>
          <w:sz w:val="24"/>
          <w:szCs w:val="24"/>
        </w:rPr>
        <w:t>PlanBe</w:t>
      </w:r>
      <w:proofErr w:type="spellEnd"/>
      <w:r w:rsidR="000D42E3" w:rsidRPr="00722760">
        <w:rPr>
          <w:rFonts w:ascii="Candara" w:hAnsi="Candara" w:cs="Times New Roman"/>
          <w:sz w:val="24"/>
          <w:szCs w:val="24"/>
        </w:rPr>
        <w:t xml:space="preserve"> iz Cipra so izvedli delavnico ornamentike, kolegica Darja Kranjc nam je predstavila sodelovanje Parka Škocjanskih jam z mrežo šol v njihovi okolici in dejavnosti, ki jih izvajajo skupaj, sodelavki Zavoda Dobra pot </w:t>
      </w:r>
      <w:proofErr w:type="spellStart"/>
      <w:r w:rsidR="000D42E3" w:rsidRPr="00722760">
        <w:rPr>
          <w:rFonts w:ascii="Candara" w:hAnsi="Candara" w:cs="Times New Roman"/>
          <w:sz w:val="24"/>
          <w:szCs w:val="24"/>
        </w:rPr>
        <w:t>Nava</w:t>
      </w:r>
      <w:proofErr w:type="spellEnd"/>
      <w:r w:rsidR="000D42E3" w:rsidRPr="00722760">
        <w:rPr>
          <w:rFonts w:ascii="Candara" w:hAnsi="Candara" w:cs="Times New Roman"/>
          <w:sz w:val="24"/>
          <w:szCs w:val="24"/>
        </w:rPr>
        <w:t xml:space="preserve"> Vardjan in </w:t>
      </w:r>
      <w:proofErr w:type="spellStart"/>
      <w:r w:rsidR="000D42E3" w:rsidRPr="00722760">
        <w:rPr>
          <w:rFonts w:ascii="Candara" w:hAnsi="Candara" w:cs="Times New Roman"/>
          <w:sz w:val="24"/>
          <w:szCs w:val="24"/>
        </w:rPr>
        <w:t>Katyush</w:t>
      </w:r>
      <w:proofErr w:type="spellEnd"/>
      <w:r w:rsidR="000D42E3" w:rsidRPr="00722760">
        <w:rPr>
          <w:rFonts w:ascii="Candara" w:hAnsi="Candara" w:cs="Times New Roman"/>
          <w:sz w:val="24"/>
          <w:szCs w:val="24"/>
        </w:rPr>
        <w:t xml:space="preserve"> </w:t>
      </w:r>
      <w:proofErr w:type="spellStart"/>
      <w:r w:rsidR="000D42E3" w:rsidRPr="00722760">
        <w:rPr>
          <w:rFonts w:ascii="Candara" w:hAnsi="Candara" w:cs="Times New Roman"/>
          <w:sz w:val="24"/>
          <w:szCs w:val="24"/>
        </w:rPr>
        <w:t>Manakai</w:t>
      </w:r>
      <w:proofErr w:type="spellEnd"/>
      <w:r w:rsidR="000D42E3" w:rsidRPr="00722760">
        <w:rPr>
          <w:rFonts w:ascii="Candara" w:hAnsi="Candara" w:cs="Times New Roman"/>
          <w:sz w:val="24"/>
          <w:szCs w:val="24"/>
        </w:rPr>
        <w:t xml:space="preserve"> pa sta izvedli delavnico na temo pripovedovanja, kjer smo morali udeleženci na podlagi slišane zgodbe pripraviti igro. Nastali sta dve zanimivi družabni igri. Sodelavka Slovenskega etnografskega muzeja je izvedla »eksperimentalno« delavnico na temo ljudskih pesmi. </w:t>
      </w:r>
      <w:r w:rsidR="00B52561" w:rsidRPr="00722760">
        <w:rPr>
          <w:rFonts w:ascii="Candara" w:hAnsi="Candara" w:cs="Times New Roman"/>
          <w:sz w:val="24"/>
          <w:szCs w:val="24"/>
        </w:rPr>
        <w:t xml:space="preserve">Ljudsko izročilo je pomemben del »ponudbe« Slovenskega etnografskega muzeja, saj ga redno vključujemo v svoje programe (pripovedovalski večeri, pripovedovalski festival, sodelovanje z glasbeniki različnih profilov, vodeni ogledi ob glasbeni spremljavi, …). Zato smo si zadali pripravo programa na temo ljudskih pesmi, ki bi se približal mladim. </w:t>
      </w:r>
    </w:p>
    <w:p w:rsidR="00B52561" w:rsidRPr="00722760" w:rsidRDefault="00B52561">
      <w:pPr>
        <w:rPr>
          <w:rFonts w:ascii="Candara" w:hAnsi="Candara" w:cs="Times New Roman"/>
          <w:sz w:val="24"/>
          <w:szCs w:val="24"/>
        </w:rPr>
      </w:pPr>
      <w:r w:rsidRPr="00722760">
        <w:rPr>
          <w:rFonts w:ascii="Candara" w:hAnsi="Candara" w:cs="Times New Roman"/>
          <w:sz w:val="24"/>
          <w:szCs w:val="24"/>
        </w:rPr>
        <w:t xml:space="preserve">Seveda smo se skupaj odpravili tudi na spoznavanje okolice centra </w:t>
      </w:r>
      <w:proofErr w:type="spellStart"/>
      <w:r w:rsidRPr="00722760">
        <w:rPr>
          <w:rFonts w:ascii="Candara" w:hAnsi="Candara" w:cs="Times New Roman"/>
          <w:sz w:val="24"/>
          <w:szCs w:val="24"/>
        </w:rPr>
        <w:t>Hyvärilä</w:t>
      </w:r>
      <w:proofErr w:type="spellEnd"/>
      <w:r w:rsidRPr="00722760">
        <w:rPr>
          <w:rFonts w:ascii="Candara" w:hAnsi="Candara" w:cs="Times New Roman"/>
          <w:sz w:val="24"/>
          <w:szCs w:val="24"/>
        </w:rPr>
        <w:t xml:space="preserve"> in mesta </w:t>
      </w:r>
      <w:proofErr w:type="spellStart"/>
      <w:r w:rsidRPr="00722760">
        <w:rPr>
          <w:rFonts w:ascii="Candara" w:hAnsi="Candara" w:cs="Times New Roman"/>
          <w:sz w:val="24"/>
          <w:szCs w:val="24"/>
        </w:rPr>
        <w:t>Nurmes</w:t>
      </w:r>
      <w:proofErr w:type="spellEnd"/>
      <w:r w:rsidRPr="00722760">
        <w:rPr>
          <w:rFonts w:ascii="Candara" w:hAnsi="Candara" w:cs="Times New Roman"/>
          <w:sz w:val="24"/>
          <w:szCs w:val="24"/>
        </w:rPr>
        <w:t xml:space="preserve">. Okolico, v kateri smo tudi bivali, smo spoznali že prvi dan s pomočjo orientacijske igre, ki so jo mladinski delavci v centru </w:t>
      </w:r>
      <w:proofErr w:type="spellStart"/>
      <w:r w:rsidRPr="00722760">
        <w:rPr>
          <w:rFonts w:ascii="Candara" w:hAnsi="Candara" w:cs="Times New Roman"/>
          <w:sz w:val="24"/>
          <w:szCs w:val="24"/>
        </w:rPr>
        <w:t>Hyvärilä</w:t>
      </w:r>
      <w:proofErr w:type="spellEnd"/>
      <w:r w:rsidRPr="00722760">
        <w:rPr>
          <w:rFonts w:ascii="Candara" w:hAnsi="Candara" w:cs="Times New Roman"/>
          <w:sz w:val="24"/>
          <w:szCs w:val="24"/>
        </w:rPr>
        <w:t xml:space="preserve"> pripravili s pomočjo portala »</w:t>
      </w:r>
      <w:proofErr w:type="spellStart"/>
      <w:r w:rsidRPr="00722760">
        <w:rPr>
          <w:rFonts w:ascii="Candara" w:hAnsi="Candara" w:cs="Times New Roman"/>
          <w:sz w:val="24"/>
          <w:szCs w:val="24"/>
        </w:rPr>
        <w:t>seppo</w:t>
      </w:r>
      <w:proofErr w:type="spellEnd"/>
      <w:r w:rsidRPr="00722760">
        <w:rPr>
          <w:rFonts w:ascii="Candara" w:hAnsi="Candara" w:cs="Times New Roman"/>
          <w:sz w:val="24"/>
          <w:szCs w:val="24"/>
        </w:rPr>
        <w:t xml:space="preserve">«. Igra temelji na uporabi telefona, kar je bila tudi ena od ugotovitev pri delu z mladimi </w:t>
      </w:r>
      <w:r w:rsidR="00D13B71" w:rsidRPr="00722760">
        <w:rPr>
          <w:rFonts w:ascii="Candara" w:hAnsi="Candara" w:cs="Times New Roman"/>
          <w:sz w:val="24"/>
          <w:szCs w:val="24"/>
        </w:rPr>
        <w:t>–</w:t>
      </w:r>
      <w:r w:rsidRPr="00722760">
        <w:rPr>
          <w:rFonts w:ascii="Candara" w:hAnsi="Candara" w:cs="Times New Roman"/>
          <w:sz w:val="24"/>
          <w:szCs w:val="24"/>
        </w:rPr>
        <w:t xml:space="preserve"> </w:t>
      </w:r>
      <w:r w:rsidR="00D13B71" w:rsidRPr="00722760">
        <w:rPr>
          <w:rFonts w:ascii="Candara" w:hAnsi="Candara" w:cs="Times New Roman"/>
          <w:sz w:val="24"/>
          <w:szCs w:val="24"/>
        </w:rPr>
        <w:t xml:space="preserve">kulturno </w:t>
      </w:r>
      <w:r w:rsidR="00C32E4B" w:rsidRPr="00722760">
        <w:rPr>
          <w:rFonts w:ascii="Candara" w:hAnsi="Candara" w:cs="Times New Roman"/>
          <w:sz w:val="24"/>
          <w:szCs w:val="24"/>
        </w:rPr>
        <w:t>dediščino je mladim</w:t>
      </w:r>
      <w:r w:rsidR="00D13B71" w:rsidRPr="00722760">
        <w:rPr>
          <w:rFonts w:ascii="Candara" w:hAnsi="Candara" w:cs="Times New Roman"/>
          <w:sz w:val="24"/>
          <w:szCs w:val="24"/>
        </w:rPr>
        <w:t xml:space="preserve"> treba približati s pomočjo digitalnih medijev. V mestu </w:t>
      </w:r>
      <w:proofErr w:type="spellStart"/>
      <w:r w:rsidR="00D13B71" w:rsidRPr="00722760">
        <w:rPr>
          <w:rFonts w:ascii="Candara" w:hAnsi="Candara" w:cs="Times New Roman"/>
          <w:sz w:val="24"/>
          <w:szCs w:val="24"/>
        </w:rPr>
        <w:t>Nurmes</w:t>
      </w:r>
      <w:proofErr w:type="spellEnd"/>
      <w:r w:rsidR="00D13B71" w:rsidRPr="00722760">
        <w:rPr>
          <w:rFonts w:ascii="Candara" w:hAnsi="Candara" w:cs="Times New Roman"/>
          <w:sz w:val="24"/>
          <w:szCs w:val="24"/>
        </w:rPr>
        <w:t xml:space="preserve"> smo spoznali delovanje mladinskega centra, obiskali smo </w:t>
      </w:r>
      <w:proofErr w:type="spellStart"/>
      <w:r w:rsidR="00D13B71" w:rsidRPr="00722760">
        <w:rPr>
          <w:rFonts w:ascii="Candara" w:hAnsi="Candara" w:cs="Times New Roman"/>
          <w:sz w:val="24"/>
          <w:szCs w:val="24"/>
        </w:rPr>
        <w:t>Nurmes</w:t>
      </w:r>
      <w:proofErr w:type="spellEnd"/>
      <w:r w:rsidR="00D13B71" w:rsidRPr="00722760">
        <w:rPr>
          <w:rFonts w:ascii="Candara" w:hAnsi="Candara" w:cs="Times New Roman"/>
          <w:sz w:val="24"/>
          <w:szCs w:val="24"/>
        </w:rPr>
        <w:t xml:space="preserve"> muzej in muzej na prostem </w:t>
      </w:r>
      <w:hyperlink r:id="rId8" w:history="1">
        <w:r w:rsidR="00D13B71" w:rsidRPr="00722760">
          <w:rPr>
            <w:rStyle w:val="Hiperpovezava"/>
            <w:rFonts w:ascii="Candara" w:hAnsi="Candara" w:cs="Times New Roman"/>
            <w:sz w:val="24"/>
            <w:szCs w:val="24"/>
          </w:rPr>
          <w:t xml:space="preserve">Kola </w:t>
        </w:r>
        <w:proofErr w:type="spellStart"/>
        <w:r w:rsidR="00D13B71" w:rsidRPr="00722760">
          <w:rPr>
            <w:rStyle w:val="Hiperpovezava"/>
            <w:rFonts w:ascii="Candara" w:hAnsi="Candara" w:cs="Times New Roman"/>
            <w:sz w:val="24"/>
            <w:szCs w:val="24"/>
          </w:rPr>
          <w:t>Museum</w:t>
        </w:r>
        <w:proofErr w:type="spellEnd"/>
        <w:r w:rsidR="00D13B71" w:rsidRPr="00722760">
          <w:rPr>
            <w:rStyle w:val="Hiperpovezava"/>
            <w:rFonts w:ascii="Candara" w:hAnsi="Candara" w:cs="Times New Roman"/>
            <w:sz w:val="24"/>
            <w:szCs w:val="24"/>
          </w:rPr>
          <w:t xml:space="preserve"> Area</w:t>
        </w:r>
      </w:hyperlink>
      <w:r w:rsidR="00D13B71" w:rsidRPr="00722760">
        <w:rPr>
          <w:rFonts w:ascii="Candara" w:hAnsi="Candara" w:cs="Times New Roman"/>
          <w:sz w:val="24"/>
          <w:szCs w:val="24"/>
        </w:rPr>
        <w:t xml:space="preserve"> (del </w:t>
      </w:r>
      <w:proofErr w:type="spellStart"/>
      <w:r w:rsidR="00D13B71" w:rsidRPr="00722760">
        <w:rPr>
          <w:rFonts w:ascii="Candara" w:hAnsi="Candara" w:cs="Times New Roman"/>
          <w:sz w:val="24"/>
          <w:szCs w:val="24"/>
        </w:rPr>
        <w:t>Nurmes</w:t>
      </w:r>
      <w:proofErr w:type="spellEnd"/>
      <w:r w:rsidR="00D13B71" w:rsidRPr="00722760">
        <w:rPr>
          <w:rFonts w:ascii="Candara" w:hAnsi="Candara" w:cs="Times New Roman"/>
          <w:sz w:val="24"/>
          <w:szCs w:val="24"/>
        </w:rPr>
        <w:t xml:space="preserve"> muzeja). Posebno doživetje pa je bil obisk gospa iz organizacije </w:t>
      </w:r>
      <w:hyperlink r:id="rId9" w:history="1">
        <w:r w:rsidR="00D13B71" w:rsidRPr="00722760">
          <w:rPr>
            <w:rStyle w:val="Hiperpovezava"/>
            <w:rFonts w:ascii="Candara" w:hAnsi="Candara" w:cs="Times New Roman"/>
            <w:sz w:val="24"/>
            <w:szCs w:val="24"/>
          </w:rPr>
          <w:t>Martha (</w:t>
        </w:r>
        <w:proofErr w:type="spellStart"/>
        <w:r w:rsidR="00D13B71" w:rsidRPr="00722760">
          <w:rPr>
            <w:rStyle w:val="Hiperpovezava"/>
            <w:rFonts w:ascii="Candara" w:hAnsi="Candara" w:cs="Times New Roman"/>
            <w:sz w:val="24"/>
            <w:szCs w:val="24"/>
          </w:rPr>
          <w:t>Martat</w:t>
        </w:r>
        <w:proofErr w:type="spellEnd"/>
        <w:r w:rsidR="00D13B71" w:rsidRPr="00722760">
          <w:rPr>
            <w:rStyle w:val="Hiperpovezava"/>
            <w:rFonts w:ascii="Candara" w:hAnsi="Candara" w:cs="Times New Roman"/>
            <w:sz w:val="24"/>
            <w:szCs w:val="24"/>
          </w:rPr>
          <w:t>)</w:t>
        </w:r>
      </w:hyperlink>
      <w:r w:rsidR="00D13B71" w:rsidRPr="00722760">
        <w:rPr>
          <w:rFonts w:ascii="Candara" w:hAnsi="Candara" w:cs="Times New Roman"/>
          <w:sz w:val="24"/>
          <w:szCs w:val="24"/>
        </w:rPr>
        <w:t>, ki so izvedle delavnici kvačkanja in peke cimetovih rolic in pri katerih je šlo za prenos znanja med generacijami.</w:t>
      </w:r>
    </w:p>
    <w:p w:rsidR="003B4198" w:rsidRPr="00722760" w:rsidRDefault="00B52561">
      <w:pPr>
        <w:rPr>
          <w:rFonts w:ascii="Candara" w:hAnsi="Candara" w:cs="Times New Roman"/>
          <w:sz w:val="24"/>
          <w:szCs w:val="24"/>
        </w:rPr>
      </w:pPr>
      <w:r w:rsidRPr="00722760">
        <w:rPr>
          <w:rFonts w:ascii="Candara" w:hAnsi="Candara" w:cs="Times New Roman"/>
          <w:sz w:val="24"/>
          <w:szCs w:val="24"/>
        </w:rPr>
        <w:lastRenderedPageBreak/>
        <w:t>Ob vseh dejavnostih pa je</w:t>
      </w:r>
      <w:r w:rsidR="005918A7" w:rsidRPr="00722760">
        <w:rPr>
          <w:rFonts w:ascii="Candara" w:hAnsi="Candara" w:cs="Times New Roman"/>
          <w:sz w:val="24"/>
          <w:szCs w:val="24"/>
        </w:rPr>
        <w:t xml:space="preserve"> ostaja</w:t>
      </w:r>
      <w:r w:rsidRPr="00722760">
        <w:rPr>
          <w:rFonts w:ascii="Candara" w:hAnsi="Candara" w:cs="Times New Roman"/>
          <w:sz w:val="24"/>
          <w:szCs w:val="24"/>
        </w:rPr>
        <w:t>lo</w:t>
      </w:r>
      <w:r w:rsidR="005918A7" w:rsidRPr="00722760">
        <w:rPr>
          <w:rFonts w:ascii="Candara" w:hAnsi="Candara" w:cs="Times New Roman"/>
          <w:sz w:val="24"/>
          <w:szCs w:val="24"/>
        </w:rPr>
        <w:t xml:space="preserve"> vprašanje – kako priti do mladih in kako mlade vzpodbuditi, da pridejo v naše inštitucije, kjer lahko spoznavajo in doživijo dediščino na različne načine?</w:t>
      </w:r>
      <w:r w:rsidRPr="00722760">
        <w:rPr>
          <w:rFonts w:ascii="Candara" w:hAnsi="Candara" w:cs="Times New Roman"/>
          <w:sz w:val="24"/>
          <w:szCs w:val="24"/>
        </w:rPr>
        <w:t xml:space="preserve"> P</w:t>
      </w:r>
      <w:r w:rsidR="003B4198" w:rsidRPr="00722760">
        <w:rPr>
          <w:rFonts w:ascii="Candara" w:hAnsi="Candara" w:cs="Times New Roman"/>
          <w:sz w:val="24"/>
          <w:szCs w:val="24"/>
        </w:rPr>
        <w:t xml:space="preserve">rišli </w:t>
      </w:r>
      <w:r w:rsidRPr="00722760">
        <w:rPr>
          <w:rFonts w:ascii="Candara" w:hAnsi="Candara" w:cs="Times New Roman"/>
          <w:sz w:val="24"/>
          <w:szCs w:val="24"/>
        </w:rPr>
        <w:t xml:space="preserve">smo </w:t>
      </w:r>
      <w:r w:rsidR="003B4198" w:rsidRPr="00722760">
        <w:rPr>
          <w:rFonts w:ascii="Candara" w:hAnsi="Candara" w:cs="Times New Roman"/>
          <w:sz w:val="24"/>
          <w:szCs w:val="24"/>
        </w:rPr>
        <w:t>do zaključkov, da je področje kulturne dediščine izjemno bogato in vsekakor zanimivo za mlade, pri komuniciranju</w:t>
      </w:r>
      <w:r w:rsidR="005C0C27" w:rsidRPr="00722760">
        <w:rPr>
          <w:rFonts w:ascii="Candara" w:hAnsi="Candara" w:cs="Times New Roman"/>
          <w:sz w:val="24"/>
          <w:szCs w:val="24"/>
        </w:rPr>
        <w:t xml:space="preserve"> teh vsebin pa je</w:t>
      </w:r>
      <w:r w:rsidR="003B4198" w:rsidRPr="00722760">
        <w:rPr>
          <w:rFonts w:ascii="Candara" w:hAnsi="Candara" w:cs="Times New Roman"/>
          <w:sz w:val="24"/>
          <w:szCs w:val="24"/>
        </w:rPr>
        <w:t xml:space="preserve"> </w:t>
      </w:r>
      <w:r w:rsidR="005C0C27" w:rsidRPr="00722760">
        <w:rPr>
          <w:rFonts w:ascii="Candara" w:hAnsi="Candara" w:cs="Times New Roman"/>
          <w:sz w:val="24"/>
          <w:szCs w:val="24"/>
        </w:rPr>
        <w:t xml:space="preserve">potrebno uporabljati orodja in pristope, ki so blizu mladim. </w:t>
      </w:r>
      <w:r w:rsidR="00B95AD0" w:rsidRPr="00722760">
        <w:rPr>
          <w:rFonts w:ascii="Candara" w:hAnsi="Candara" w:cs="Times New Roman"/>
          <w:sz w:val="24"/>
          <w:szCs w:val="24"/>
        </w:rPr>
        <w:t>Gre za nagovarjanje preko socialnih omrežij, a tistih, ki so pri mladih aktualna (</w:t>
      </w:r>
      <w:proofErr w:type="spellStart"/>
      <w:r w:rsidR="00B95AD0" w:rsidRPr="00722760">
        <w:rPr>
          <w:rFonts w:ascii="Candara" w:hAnsi="Candara" w:cs="Times New Roman"/>
          <w:sz w:val="24"/>
          <w:szCs w:val="24"/>
        </w:rPr>
        <w:t>Instagram</w:t>
      </w:r>
      <w:proofErr w:type="spellEnd"/>
      <w:r w:rsidR="00B95AD0" w:rsidRPr="00722760">
        <w:rPr>
          <w:rFonts w:ascii="Candara" w:hAnsi="Candara" w:cs="Times New Roman"/>
          <w:sz w:val="24"/>
          <w:szCs w:val="24"/>
        </w:rPr>
        <w:t xml:space="preserve">, </w:t>
      </w:r>
      <w:proofErr w:type="spellStart"/>
      <w:r w:rsidR="00B95AD0" w:rsidRPr="00722760">
        <w:rPr>
          <w:rFonts w:ascii="Candara" w:hAnsi="Candara" w:cs="Times New Roman"/>
          <w:sz w:val="24"/>
          <w:szCs w:val="24"/>
        </w:rPr>
        <w:t>TikTok</w:t>
      </w:r>
      <w:proofErr w:type="spellEnd"/>
      <w:r w:rsidR="00B95AD0" w:rsidRPr="00722760">
        <w:rPr>
          <w:rFonts w:ascii="Candara" w:hAnsi="Candara" w:cs="Times New Roman"/>
          <w:sz w:val="24"/>
          <w:szCs w:val="24"/>
        </w:rPr>
        <w:t>, itd., Facebook za mlade ni več zanimiv). Vsebine, ki so povezane s kulturno dediščino, je potrebno do mladih pripeljati pre</w:t>
      </w:r>
      <w:r w:rsidR="00C375F1" w:rsidRPr="00722760">
        <w:rPr>
          <w:rFonts w:ascii="Candara" w:hAnsi="Candara" w:cs="Times New Roman"/>
          <w:sz w:val="24"/>
          <w:szCs w:val="24"/>
        </w:rPr>
        <w:t>ko zgodb, predvsem pa preko vizualnih elementov (</w:t>
      </w:r>
      <w:r w:rsidR="00B95AD0" w:rsidRPr="00722760">
        <w:rPr>
          <w:rFonts w:ascii="Candara" w:hAnsi="Candara" w:cs="Times New Roman"/>
          <w:sz w:val="24"/>
          <w:szCs w:val="24"/>
        </w:rPr>
        <w:t>fotografij in filmčkov</w:t>
      </w:r>
      <w:r w:rsidR="00C375F1" w:rsidRPr="00722760">
        <w:rPr>
          <w:rFonts w:ascii="Candara" w:hAnsi="Candara" w:cs="Times New Roman"/>
          <w:sz w:val="24"/>
          <w:szCs w:val="24"/>
        </w:rPr>
        <w:t>)</w:t>
      </w:r>
      <w:r w:rsidR="00B95AD0" w:rsidRPr="00722760">
        <w:rPr>
          <w:rFonts w:ascii="Candara" w:hAnsi="Candara" w:cs="Times New Roman"/>
          <w:sz w:val="24"/>
          <w:szCs w:val="24"/>
        </w:rPr>
        <w:t>,</w:t>
      </w:r>
      <w:r w:rsidR="00C375F1" w:rsidRPr="00722760">
        <w:rPr>
          <w:rFonts w:ascii="Candara" w:hAnsi="Candara" w:cs="Times New Roman"/>
          <w:sz w:val="24"/>
          <w:szCs w:val="24"/>
        </w:rPr>
        <w:t xml:space="preserve"> ki jih čustveno nagovarjajo in vzpodbudijo zanimanje v taki meri, da pristopijo do ustanov in mladinskih centrov, ki se ukvarjajo s kulturno dediščino.</w:t>
      </w:r>
    </w:p>
    <w:p w:rsidR="00D13B71" w:rsidRPr="00722760" w:rsidRDefault="00D13B71">
      <w:pPr>
        <w:rPr>
          <w:rFonts w:ascii="Candara" w:hAnsi="Candara" w:cs="Times New Roman"/>
          <w:sz w:val="24"/>
          <w:szCs w:val="24"/>
        </w:rPr>
      </w:pPr>
      <w:proofErr w:type="spellStart"/>
      <w:r w:rsidRPr="00722760">
        <w:rPr>
          <w:rFonts w:ascii="Candara" w:hAnsi="Candara" w:cs="Times New Roman"/>
          <w:sz w:val="24"/>
          <w:szCs w:val="24"/>
        </w:rPr>
        <w:t>Nurmes</w:t>
      </w:r>
      <w:proofErr w:type="spellEnd"/>
      <w:r w:rsidRPr="00722760">
        <w:rPr>
          <w:rFonts w:ascii="Candara" w:hAnsi="Candara" w:cs="Times New Roman"/>
          <w:sz w:val="24"/>
          <w:szCs w:val="24"/>
        </w:rPr>
        <w:t>, ki je bil v januarju zasnežen in za nas zelo mrzel (bilo je tudi -10 stopinj Celzija, a za domačine to sploh ni zima!), smo zapustili z novimi idejami in zagonom za delo. Upamo, da bomo v naslednjih mesecih lahko realizirali aktivnosti, ki smo si jih zadali</w:t>
      </w:r>
      <w:r w:rsidR="00D31D15" w:rsidRPr="00722760">
        <w:rPr>
          <w:rFonts w:ascii="Candara" w:hAnsi="Candara" w:cs="Times New Roman"/>
          <w:sz w:val="24"/>
          <w:szCs w:val="24"/>
        </w:rPr>
        <w:t xml:space="preserve"> na usposabljanju</w:t>
      </w:r>
      <w:r w:rsidRPr="00722760">
        <w:rPr>
          <w:rFonts w:ascii="Candara" w:hAnsi="Candara" w:cs="Times New Roman"/>
          <w:sz w:val="24"/>
          <w:szCs w:val="24"/>
        </w:rPr>
        <w:t xml:space="preserve"> in s tem začeli uspešno približevati kulturno dediščino mladim</w:t>
      </w:r>
      <w:r w:rsidR="00D31D15" w:rsidRPr="00722760">
        <w:rPr>
          <w:rFonts w:ascii="Candara" w:hAnsi="Candara" w:cs="Times New Roman"/>
          <w:sz w:val="24"/>
          <w:szCs w:val="24"/>
        </w:rPr>
        <w:t>, kar je cilj projekta #tradeknowledge</w:t>
      </w:r>
      <w:r w:rsidRPr="00722760">
        <w:rPr>
          <w:rFonts w:ascii="Candara" w:hAnsi="Candara" w:cs="Times New Roman"/>
          <w:sz w:val="24"/>
          <w:szCs w:val="24"/>
        </w:rPr>
        <w:t>.</w:t>
      </w:r>
    </w:p>
    <w:p w:rsidR="00A7431D" w:rsidRPr="00722760" w:rsidRDefault="00A7431D">
      <w:pPr>
        <w:rPr>
          <w:rFonts w:ascii="Candara" w:hAnsi="Candara" w:cs="Times New Roman"/>
          <w:sz w:val="24"/>
          <w:szCs w:val="24"/>
        </w:rPr>
      </w:pPr>
    </w:p>
    <w:p w:rsidR="00C375F1" w:rsidRPr="00722760" w:rsidRDefault="00C375F1">
      <w:pPr>
        <w:rPr>
          <w:rFonts w:ascii="Candara" w:hAnsi="Candara" w:cs="Times New Roman"/>
          <w:sz w:val="24"/>
          <w:szCs w:val="24"/>
        </w:rPr>
      </w:pPr>
      <w:r w:rsidRPr="00722760">
        <w:rPr>
          <w:rFonts w:ascii="Candara" w:hAnsi="Candara" w:cs="Times New Roman"/>
          <w:sz w:val="24"/>
          <w:szCs w:val="24"/>
        </w:rPr>
        <w:t>Anja Koren Usenik</w:t>
      </w:r>
      <w:r w:rsidR="00A7431D" w:rsidRPr="00722760">
        <w:rPr>
          <w:rFonts w:ascii="Candara" w:hAnsi="Candara" w:cs="Times New Roman"/>
          <w:sz w:val="24"/>
          <w:szCs w:val="24"/>
        </w:rPr>
        <w:t xml:space="preserve">, Slovenski etnografski muzej </w:t>
      </w:r>
    </w:p>
    <w:p w:rsidR="00A47B7C" w:rsidRPr="00722760" w:rsidRDefault="00A47B7C">
      <w:pPr>
        <w:rPr>
          <w:rFonts w:ascii="Candara" w:hAnsi="Candara" w:cs="Times New Roman"/>
          <w:sz w:val="24"/>
          <w:szCs w:val="24"/>
        </w:rPr>
      </w:pPr>
    </w:p>
    <w:p w:rsidR="008670CA" w:rsidRPr="00722760" w:rsidRDefault="008670CA">
      <w:pPr>
        <w:rPr>
          <w:rFonts w:ascii="Candara" w:hAnsi="Candara" w:cs="Times New Roman"/>
          <w:sz w:val="24"/>
          <w:szCs w:val="24"/>
        </w:rPr>
      </w:pPr>
    </w:p>
    <w:sectPr w:rsidR="008670CA" w:rsidRPr="00722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E9"/>
    <w:rsid w:val="000464E4"/>
    <w:rsid w:val="00071FEF"/>
    <w:rsid w:val="000D42E3"/>
    <w:rsid w:val="002B3DCD"/>
    <w:rsid w:val="0033191A"/>
    <w:rsid w:val="003B4198"/>
    <w:rsid w:val="00474197"/>
    <w:rsid w:val="004904E9"/>
    <w:rsid w:val="004C002D"/>
    <w:rsid w:val="005564B8"/>
    <w:rsid w:val="00561033"/>
    <w:rsid w:val="005908B9"/>
    <w:rsid w:val="005918A7"/>
    <w:rsid w:val="005A2D47"/>
    <w:rsid w:val="005C0C27"/>
    <w:rsid w:val="00722760"/>
    <w:rsid w:val="00731982"/>
    <w:rsid w:val="008670CA"/>
    <w:rsid w:val="009C4688"/>
    <w:rsid w:val="00A47B7C"/>
    <w:rsid w:val="00A7431D"/>
    <w:rsid w:val="00AC312D"/>
    <w:rsid w:val="00B52561"/>
    <w:rsid w:val="00B95AD0"/>
    <w:rsid w:val="00C32E4B"/>
    <w:rsid w:val="00C375F1"/>
    <w:rsid w:val="00C751CD"/>
    <w:rsid w:val="00D13B71"/>
    <w:rsid w:val="00D31D15"/>
    <w:rsid w:val="00E62407"/>
    <w:rsid w:val="00F23984"/>
    <w:rsid w:val="00FE20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1A9A"/>
  <w15:chartTrackingRefBased/>
  <w15:docId w15:val="{2616D101-1247-48E6-B658-10D08E4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904E9"/>
    <w:rPr>
      <w:color w:val="0563C1" w:themeColor="hyperlink"/>
      <w:u w:val="single"/>
    </w:rPr>
  </w:style>
  <w:style w:type="character" w:styleId="Pripombasklic">
    <w:name w:val="annotation reference"/>
    <w:basedOn w:val="Privzetapisavaodstavka"/>
    <w:uiPriority w:val="99"/>
    <w:semiHidden/>
    <w:unhideWhenUsed/>
    <w:rsid w:val="00B52561"/>
    <w:rPr>
      <w:sz w:val="16"/>
      <w:szCs w:val="16"/>
    </w:rPr>
  </w:style>
  <w:style w:type="paragraph" w:styleId="Pripombabesedilo">
    <w:name w:val="annotation text"/>
    <w:basedOn w:val="Navaden"/>
    <w:link w:val="PripombabesediloZnak"/>
    <w:uiPriority w:val="99"/>
    <w:semiHidden/>
    <w:unhideWhenUsed/>
    <w:rsid w:val="00B5256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52561"/>
    <w:rPr>
      <w:sz w:val="20"/>
      <w:szCs w:val="20"/>
    </w:rPr>
  </w:style>
  <w:style w:type="paragraph" w:styleId="Zadevapripombe">
    <w:name w:val="annotation subject"/>
    <w:basedOn w:val="Pripombabesedilo"/>
    <w:next w:val="Pripombabesedilo"/>
    <w:link w:val="ZadevapripombeZnak"/>
    <w:uiPriority w:val="99"/>
    <w:semiHidden/>
    <w:unhideWhenUsed/>
    <w:rsid w:val="00B52561"/>
    <w:rPr>
      <w:b/>
      <w:bCs/>
    </w:rPr>
  </w:style>
  <w:style w:type="character" w:customStyle="1" w:styleId="ZadevapripombeZnak">
    <w:name w:val="Zadeva pripombe Znak"/>
    <w:basedOn w:val="PripombabesediloZnak"/>
    <w:link w:val="Zadevapripombe"/>
    <w:uiPriority w:val="99"/>
    <w:semiHidden/>
    <w:rsid w:val="00B52561"/>
    <w:rPr>
      <w:b/>
      <w:bCs/>
      <w:sz w:val="20"/>
      <w:szCs w:val="20"/>
    </w:rPr>
  </w:style>
  <w:style w:type="paragraph" w:styleId="Besedilooblaka">
    <w:name w:val="Balloon Text"/>
    <w:basedOn w:val="Navaden"/>
    <w:link w:val="BesedilooblakaZnak"/>
    <w:uiPriority w:val="99"/>
    <w:semiHidden/>
    <w:unhideWhenUsed/>
    <w:rsid w:val="00B525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52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mes.fi/en/ikolan-museo" TargetMode="External"/><Relationship Id="rId3" Type="http://schemas.openxmlformats.org/officeDocument/2006/relationships/webSettings" Target="webSettings.xml"/><Relationship Id="rId7" Type="http://schemas.openxmlformats.org/officeDocument/2006/relationships/hyperlink" Target="https://www.nurmes.fi/en/kopin-mus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yvarila.com/english/" TargetMode="External"/><Relationship Id="rId11" Type="http://schemas.openxmlformats.org/officeDocument/2006/relationships/theme" Target="theme/theme1.xml"/><Relationship Id="rId5" Type="http://schemas.openxmlformats.org/officeDocument/2006/relationships/hyperlink" Target="http://www.planbe-ngo.com/" TargetMode="External"/><Relationship Id="rId10" Type="http://schemas.openxmlformats.org/officeDocument/2006/relationships/fontTable" Target="fontTable.xml"/><Relationship Id="rId4" Type="http://schemas.openxmlformats.org/officeDocument/2006/relationships/hyperlink" Target="https://www.dobra-pot.si/" TargetMode="External"/><Relationship Id="rId9" Type="http://schemas.openxmlformats.org/officeDocument/2006/relationships/hyperlink" Target="https://www.martat.fi/in-englis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Koren</dc:creator>
  <cp:keywords/>
  <dc:description/>
  <cp:lastModifiedBy>Marko Grubisic</cp:lastModifiedBy>
  <cp:revision>5</cp:revision>
  <dcterms:created xsi:type="dcterms:W3CDTF">2020-05-05T11:53:00Z</dcterms:created>
  <dcterms:modified xsi:type="dcterms:W3CDTF">2020-05-05T12:17:00Z</dcterms:modified>
</cp:coreProperties>
</file>