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15EE7" w14:textId="77777777" w:rsidR="004B6B43" w:rsidRPr="004B6B43" w:rsidRDefault="004B6B43" w:rsidP="004B6B43">
      <w:pPr>
        <w:spacing w:after="0"/>
        <w:ind w:right="276"/>
        <w:contextualSpacing/>
        <w:rPr>
          <w:rFonts w:ascii="Candara" w:hAnsi="Candara"/>
          <w:color w:val="auto"/>
          <w:sz w:val="16"/>
          <w:szCs w:val="16"/>
          <w:lang w:val="sl-SI"/>
        </w:rPr>
      </w:pPr>
      <w:r w:rsidRPr="004B6B43">
        <w:rPr>
          <w:rFonts w:ascii="Candara" w:hAnsi="Candara"/>
          <w:color w:val="auto"/>
          <w:sz w:val="16"/>
          <w:szCs w:val="16"/>
          <w:lang w:val="sl-SI"/>
        </w:rPr>
        <w:t xml:space="preserve">Sporočilo za javnost </w:t>
      </w:r>
    </w:p>
    <w:p w14:paraId="30D2BAC1" w14:textId="77777777" w:rsidR="004B6B43" w:rsidRPr="004B6B43" w:rsidRDefault="004B6B43" w:rsidP="004B6B43">
      <w:pPr>
        <w:spacing w:after="0"/>
        <w:ind w:left="-567" w:right="276" w:firstLine="567"/>
        <w:contextualSpacing/>
        <w:rPr>
          <w:rFonts w:ascii="Candara" w:hAnsi="Candara"/>
          <w:color w:val="auto"/>
          <w:sz w:val="16"/>
          <w:szCs w:val="16"/>
          <w:lang w:val="sl-SI"/>
        </w:rPr>
      </w:pPr>
      <w:r w:rsidRPr="004B6B43">
        <w:rPr>
          <w:rFonts w:ascii="Candara" w:hAnsi="Candara"/>
          <w:color w:val="auto"/>
          <w:sz w:val="16"/>
          <w:szCs w:val="16"/>
          <w:lang w:val="sl-SI"/>
        </w:rPr>
        <w:t>Slovenski etnografski muzej</w:t>
      </w:r>
      <w:r w:rsidRPr="004B6B43">
        <w:rPr>
          <w:rFonts w:ascii="Candara" w:hAnsi="Candara"/>
          <w:color w:val="auto"/>
          <w:sz w:val="16"/>
          <w:szCs w:val="16"/>
          <w:lang w:val="sl-SI"/>
        </w:rPr>
        <w:tab/>
      </w:r>
      <w:r w:rsidRPr="004B6B43">
        <w:rPr>
          <w:rFonts w:ascii="Candara" w:hAnsi="Candara"/>
          <w:color w:val="auto"/>
          <w:sz w:val="16"/>
          <w:szCs w:val="16"/>
          <w:lang w:val="sl-SI"/>
        </w:rPr>
        <w:tab/>
      </w:r>
      <w:r w:rsidRPr="004B6B43">
        <w:rPr>
          <w:rFonts w:ascii="Candara" w:hAnsi="Candara"/>
          <w:color w:val="auto"/>
          <w:sz w:val="16"/>
          <w:szCs w:val="16"/>
          <w:lang w:val="sl-SI"/>
        </w:rPr>
        <w:tab/>
      </w:r>
      <w:r w:rsidRPr="004B6B43">
        <w:rPr>
          <w:rFonts w:ascii="Candara" w:hAnsi="Candara"/>
          <w:color w:val="auto"/>
          <w:sz w:val="16"/>
          <w:szCs w:val="16"/>
          <w:lang w:val="sl-SI"/>
        </w:rPr>
        <w:tab/>
      </w:r>
      <w:r w:rsidRPr="004B6B43">
        <w:rPr>
          <w:rFonts w:ascii="Candara" w:hAnsi="Candara"/>
          <w:color w:val="auto"/>
          <w:sz w:val="16"/>
          <w:szCs w:val="16"/>
          <w:lang w:val="sl-SI"/>
        </w:rPr>
        <w:tab/>
      </w:r>
      <w:r w:rsidRPr="004B6B43">
        <w:rPr>
          <w:rFonts w:ascii="Candara" w:hAnsi="Candara"/>
          <w:color w:val="auto"/>
          <w:sz w:val="16"/>
          <w:szCs w:val="16"/>
          <w:lang w:val="sl-SI"/>
        </w:rPr>
        <w:tab/>
        <w:t xml:space="preserve"> </w:t>
      </w:r>
    </w:p>
    <w:p w14:paraId="1F535B40" w14:textId="2E92BAD5" w:rsidR="004B6B43" w:rsidRPr="004B6B43" w:rsidRDefault="004B6B43" w:rsidP="004B6B43">
      <w:pPr>
        <w:spacing w:after="0"/>
        <w:ind w:left="-567" w:right="276" w:firstLine="567"/>
        <w:contextualSpacing/>
        <w:rPr>
          <w:rFonts w:ascii="Candara" w:hAnsi="Candara"/>
          <w:color w:val="auto"/>
          <w:sz w:val="16"/>
          <w:szCs w:val="16"/>
          <w:lang w:val="sl-SI"/>
        </w:rPr>
      </w:pPr>
      <w:r w:rsidRPr="004B6B43">
        <w:rPr>
          <w:rFonts w:ascii="Candara" w:hAnsi="Candara"/>
          <w:color w:val="auto"/>
          <w:sz w:val="16"/>
          <w:szCs w:val="16"/>
          <w:lang w:val="sl-SI"/>
        </w:rPr>
        <w:t>Ljubljana, 6. februar 2026</w:t>
      </w:r>
    </w:p>
    <w:p w14:paraId="5BE0779F" w14:textId="77777777" w:rsidR="004B6B43" w:rsidRPr="004B6B43" w:rsidRDefault="004B6B43" w:rsidP="004B6B43">
      <w:pPr>
        <w:spacing w:after="0"/>
        <w:ind w:right="276"/>
        <w:contextualSpacing/>
        <w:rPr>
          <w:rFonts w:ascii="Candara" w:hAnsi="Candara"/>
          <w:color w:val="auto"/>
          <w:sz w:val="24"/>
          <w:szCs w:val="24"/>
          <w:lang w:val="sl-SI"/>
        </w:rPr>
      </w:pPr>
    </w:p>
    <w:p w14:paraId="03E72395" w14:textId="77777777" w:rsidR="009E229C" w:rsidRDefault="009E229C" w:rsidP="004B6B43">
      <w:pPr>
        <w:spacing w:after="0"/>
        <w:ind w:right="276"/>
        <w:contextualSpacing/>
        <w:jc w:val="center"/>
        <w:rPr>
          <w:rFonts w:ascii="Candara" w:hAnsi="Candara"/>
          <w:b/>
          <w:color w:val="C00000"/>
          <w:sz w:val="24"/>
          <w:szCs w:val="24"/>
          <w:lang w:val="sl-SI"/>
        </w:rPr>
      </w:pPr>
    </w:p>
    <w:p w14:paraId="4D59F2A4" w14:textId="1FF48D8D" w:rsidR="004B6B43" w:rsidRPr="004B6B43" w:rsidRDefault="004B6B43" w:rsidP="004B6B43">
      <w:pPr>
        <w:spacing w:after="0"/>
        <w:ind w:right="276"/>
        <w:contextualSpacing/>
        <w:jc w:val="center"/>
        <w:rPr>
          <w:rFonts w:ascii="Candara" w:hAnsi="Candara"/>
          <w:b/>
          <w:color w:val="C00000"/>
          <w:sz w:val="24"/>
          <w:szCs w:val="24"/>
          <w:lang w:val="sl-SI"/>
        </w:rPr>
      </w:pPr>
      <w:r w:rsidRPr="004B6B43">
        <w:rPr>
          <w:rFonts w:ascii="Candara" w:hAnsi="Candara"/>
          <w:b/>
          <w:color w:val="C00000"/>
          <w:sz w:val="24"/>
          <w:szCs w:val="24"/>
          <w:lang w:val="sl-SI"/>
        </w:rPr>
        <w:t>Slovenski kulturni praznik v SEM</w:t>
      </w:r>
    </w:p>
    <w:p w14:paraId="0EBE5C4A" w14:textId="77777777" w:rsidR="004B6B43" w:rsidRPr="004B6B43" w:rsidRDefault="004B6B43" w:rsidP="004B6B43">
      <w:pPr>
        <w:spacing w:after="0"/>
        <w:ind w:left="-567" w:right="276" w:firstLine="567"/>
        <w:contextualSpacing/>
        <w:rPr>
          <w:rFonts w:ascii="Candara" w:hAnsi="Candara"/>
          <w:color w:val="auto"/>
          <w:sz w:val="24"/>
          <w:szCs w:val="24"/>
          <w:lang w:val="sl-SI"/>
        </w:rPr>
      </w:pPr>
    </w:p>
    <w:p w14:paraId="189C690A" w14:textId="1968FDC1" w:rsidR="004B6B43" w:rsidRPr="004B6B43" w:rsidRDefault="004B6B43" w:rsidP="004B6B43">
      <w:pPr>
        <w:spacing w:after="0"/>
        <w:contextualSpacing/>
        <w:rPr>
          <w:rFonts w:ascii="Candara" w:hAnsi="Candara"/>
          <w:color w:val="auto"/>
          <w:sz w:val="16"/>
          <w:szCs w:val="16"/>
          <w:lang w:val="sl-SI"/>
        </w:rPr>
      </w:pPr>
      <w:r w:rsidRPr="004B6B43">
        <w:rPr>
          <w:rFonts w:ascii="Candara" w:hAnsi="Candara"/>
          <w:b/>
          <w:color w:val="auto"/>
          <w:sz w:val="16"/>
          <w:szCs w:val="16"/>
          <w:lang w:val="sl-SI"/>
        </w:rPr>
        <w:t>Slovenski etnografski muzej se pridružuje obeleževanju Prešernovega dne in v nedeljo, 8. februarja 2026, med 10.00 in 18.00, vabi na dan odprtih vrat s prostim vstopom.</w:t>
      </w:r>
      <w:r w:rsidRPr="004B6B43">
        <w:rPr>
          <w:rFonts w:ascii="Candara" w:hAnsi="Candara"/>
          <w:color w:val="auto"/>
          <w:sz w:val="16"/>
          <w:szCs w:val="16"/>
          <w:lang w:val="sl-SI"/>
        </w:rPr>
        <w:t xml:space="preserve"> Kulturni praznik bo v SEM ponovno</w:t>
      </w:r>
      <w:r w:rsidR="00665CCF">
        <w:rPr>
          <w:rFonts w:ascii="Candara" w:hAnsi="Candara"/>
          <w:color w:val="auto"/>
          <w:sz w:val="16"/>
          <w:szCs w:val="16"/>
          <w:lang w:val="sl-SI"/>
        </w:rPr>
        <w:t xml:space="preserve"> pester in </w:t>
      </w:r>
      <w:r w:rsidRPr="004B6B43">
        <w:rPr>
          <w:rFonts w:ascii="Candara" w:hAnsi="Candara"/>
          <w:color w:val="auto"/>
          <w:sz w:val="16"/>
          <w:szCs w:val="16"/>
          <w:lang w:val="sl-SI"/>
        </w:rPr>
        <w:t>pustno obarvan</w:t>
      </w:r>
      <w:r w:rsidR="00665CCF">
        <w:rPr>
          <w:rFonts w:ascii="Candara" w:hAnsi="Candara"/>
          <w:color w:val="auto"/>
          <w:sz w:val="16"/>
          <w:szCs w:val="16"/>
          <w:lang w:val="sl-SI"/>
        </w:rPr>
        <w:t xml:space="preserve">. Posebej izpostavljamo </w:t>
      </w:r>
      <w:r w:rsidRPr="004B6B43">
        <w:rPr>
          <w:rFonts w:ascii="Candara" w:hAnsi="Candara"/>
          <w:color w:val="auto"/>
          <w:sz w:val="16"/>
          <w:szCs w:val="16"/>
          <w:lang w:val="sl-SI"/>
        </w:rPr>
        <w:t xml:space="preserve"> vodstvo po novi razstavi </w:t>
      </w:r>
      <w:r w:rsidRPr="004B6B43">
        <w:rPr>
          <w:rFonts w:ascii="Candara" w:hAnsi="Candara"/>
          <w:b/>
          <w:bCs/>
          <w:i/>
          <w:iCs/>
          <w:color w:val="auto"/>
          <w:sz w:val="16"/>
          <w:szCs w:val="16"/>
          <w:lang w:val="sl-SI"/>
        </w:rPr>
        <w:t>Maske: Od rituala do karnevala</w:t>
      </w:r>
      <w:r w:rsidR="00665CCF" w:rsidRPr="00D81B66">
        <w:rPr>
          <w:rFonts w:ascii="Candara" w:hAnsi="Candara"/>
          <w:color w:val="auto"/>
          <w:sz w:val="16"/>
          <w:szCs w:val="16"/>
          <w:lang w:val="sl-SI"/>
        </w:rPr>
        <w:t>, ki bo</w:t>
      </w:r>
      <w:r w:rsidRPr="004B6B43">
        <w:rPr>
          <w:rFonts w:ascii="Candara" w:hAnsi="Candara"/>
          <w:color w:val="auto"/>
          <w:sz w:val="16"/>
          <w:szCs w:val="16"/>
          <w:lang w:val="sl-SI"/>
        </w:rPr>
        <w:t xml:space="preserve"> potekalo v družbi Cerkljanskih </w:t>
      </w:r>
      <w:proofErr w:type="spellStart"/>
      <w:r w:rsidRPr="004B6B43">
        <w:rPr>
          <w:rFonts w:ascii="Candara" w:hAnsi="Candara"/>
          <w:color w:val="auto"/>
          <w:sz w:val="16"/>
          <w:szCs w:val="16"/>
          <w:lang w:val="sl-SI"/>
        </w:rPr>
        <w:t>laufarjev</w:t>
      </w:r>
      <w:proofErr w:type="spellEnd"/>
      <w:r w:rsidRPr="004B6B43">
        <w:rPr>
          <w:rFonts w:ascii="Candara" w:hAnsi="Candara"/>
          <w:color w:val="auto"/>
          <w:sz w:val="16"/>
          <w:szCs w:val="16"/>
          <w:lang w:val="sl-SI"/>
        </w:rPr>
        <w:t xml:space="preserve">. </w:t>
      </w:r>
    </w:p>
    <w:p w14:paraId="45C18332" w14:textId="77777777" w:rsidR="004B6B43" w:rsidRPr="004B6B43" w:rsidRDefault="004B6B43" w:rsidP="004B6B43">
      <w:pPr>
        <w:spacing w:after="0"/>
        <w:contextualSpacing/>
        <w:rPr>
          <w:rFonts w:ascii="Candara" w:hAnsi="Candara"/>
          <w:color w:val="auto"/>
          <w:sz w:val="16"/>
          <w:szCs w:val="16"/>
          <w:lang w:val="sl-SI"/>
        </w:rPr>
      </w:pPr>
    </w:p>
    <w:p w14:paraId="6D7AFDFE" w14:textId="53729023" w:rsidR="004B6B43" w:rsidRPr="004B6B43" w:rsidRDefault="004B6B43" w:rsidP="004B6B43">
      <w:pPr>
        <w:spacing w:after="0"/>
        <w:contextualSpacing/>
        <w:rPr>
          <w:rFonts w:ascii="Candara" w:hAnsi="Candara"/>
          <w:color w:val="auto"/>
          <w:sz w:val="16"/>
          <w:szCs w:val="16"/>
          <w:lang w:val="sl-SI"/>
        </w:rPr>
      </w:pPr>
      <w:r w:rsidRPr="004B6B43">
        <w:rPr>
          <w:rFonts w:ascii="Candara" w:hAnsi="Candara"/>
          <w:color w:val="auto"/>
          <w:sz w:val="16"/>
          <w:szCs w:val="16"/>
          <w:lang w:val="sl-SI"/>
        </w:rPr>
        <w:t xml:space="preserve">Od 6. do 8. februarja 2026 Slovenski etnografski muzej </w:t>
      </w:r>
      <w:r w:rsidR="00665CCF">
        <w:rPr>
          <w:rFonts w:ascii="Candara" w:hAnsi="Candara"/>
          <w:color w:val="auto"/>
          <w:sz w:val="16"/>
          <w:szCs w:val="16"/>
          <w:lang w:val="sl-SI"/>
        </w:rPr>
        <w:t xml:space="preserve">v avli muzeja </w:t>
      </w:r>
      <w:r w:rsidRPr="004B6B43">
        <w:rPr>
          <w:rFonts w:ascii="Candara" w:hAnsi="Candara"/>
          <w:color w:val="auto"/>
          <w:sz w:val="16"/>
          <w:szCs w:val="16"/>
          <w:lang w:val="sl-SI"/>
        </w:rPr>
        <w:t xml:space="preserve">predstavlja tudi </w:t>
      </w:r>
      <w:r w:rsidRPr="00D81B66">
        <w:rPr>
          <w:rFonts w:ascii="Candara" w:hAnsi="Candara"/>
          <w:b/>
          <w:bCs/>
          <w:color w:val="auto"/>
          <w:sz w:val="16"/>
          <w:szCs w:val="16"/>
          <w:lang w:val="sl-SI"/>
        </w:rPr>
        <w:t>novo pridobitev v zbirkah SEM</w:t>
      </w:r>
      <w:r w:rsidRPr="004B6B43">
        <w:rPr>
          <w:rFonts w:ascii="Candara" w:hAnsi="Candara"/>
          <w:color w:val="auto"/>
          <w:sz w:val="16"/>
          <w:szCs w:val="16"/>
          <w:lang w:val="sl-SI"/>
        </w:rPr>
        <w:t xml:space="preserve"> - </w:t>
      </w:r>
      <w:r w:rsidRPr="00D81B66">
        <w:rPr>
          <w:rFonts w:ascii="Candara" w:hAnsi="Candara"/>
          <w:b/>
          <w:bCs/>
          <w:color w:val="auto"/>
          <w:sz w:val="16"/>
          <w:szCs w:val="16"/>
          <w:lang w:val="sl-SI"/>
        </w:rPr>
        <w:t>slikarsko stojalo Maksima Gasparija z njegovim podpisom</w:t>
      </w:r>
      <w:r w:rsidRPr="004B6B43">
        <w:rPr>
          <w:rFonts w:ascii="Candara" w:hAnsi="Candara"/>
          <w:color w:val="auto"/>
          <w:sz w:val="16"/>
          <w:szCs w:val="16"/>
          <w:lang w:val="sl-SI"/>
        </w:rPr>
        <w:t xml:space="preserve">, na katerem je ustvaril večino svojih slik in risb. Muzej je predmet pridobil od družine Gaspari s podporo Ministrstva za kulturo RS. SEM hrani v svoji zbirki del Maksima Gasparija tudi </w:t>
      </w:r>
      <w:r w:rsidRPr="00D81B66">
        <w:rPr>
          <w:rFonts w:ascii="Candara" w:hAnsi="Candara"/>
          <w:b/>
          <w:bCs/>
          <w:color w:val="auto"/>
          <w:sz w:val="16"/>
          <w:szCs w:val="16"/>
          <w:lang w:val="sl-SI"/>
        </w:rPr>
        <w:t>portret Franceta Prešerna</w:t>
      </w:r>
      <w:r w:rsidRPr="004B6B43">
        <w:rPr>
          <w:rFonts w:ascii="Candara" w:hAnsi="Candara"/>
          <w:color w:val="auto"/>
          <w:sz w:val="16"/>
          <w:szCs w:val="16"/>
          <w:lang w:val="sl-SI"/>
        </w:rPr>
        <w:t xml:space="preserve"> v mešani tehniki (1946), ki ga ob letošnjem Prešernovem dnevu, slovenskem kulturnem prazniku, ob umetnikovem stojalu prvič predstavljamo javnosti.</w:t>
      </w:r>
    </w:p>
    <w:p w14:paraId="437673FB" w14:textId="77777777" w:rsidR="004B6B43" w:rsidRPr="004B6B43" w:rsidRDefault="004B6B43" w:rsidP="004B6B43">
      <w:pPr>
        <w:spacing w:after="0"/>
        <w:ind w:right="276"/>
        <w:contextualSpacing/>
        <w:rPr>
          <w:rFonts w:ascii="Candara" w:hAnsi="Candara"/>
          <w:color w:val="auto"/>
          <w:sz w:val="16"/>
          <w:szCs w:val="16"/>
          <w:lang w:val="sl-SI"/>
        </w:rPr>
      </w:pPr>
    </w:p>
    <w:p w14:paraId="564B5F93" w14:textId="77777777" w:rsidR="004B6B43" w:rsidRPr="004B6B43" w:rsidRDefault="004B6B43" w:rsidP="004B6B43">
      <w:pPr>
        <w:spacing w:after="0"/>
        <w:contextualSpacing/>
        <w:rPr>
          <w:rFonts w:ascii="Candara" w:eastAsia="Times New Roman" w:hAnsi="Candara" w:cs="Times New Roman"/>
          <w:b/>
          <w:color w:val="C00000"/>
          <w:sz w:val="16"/>
          <w:szCs w:val="16"/>
          <w:lang w:val="sl-SI" w:eastAsia="sl-SI"/>
          <w14:ligatures w14:val="none"/>
        </w:rPr>
      </w:pPr>
      <w:r w:rsidRPr="004B6B43">
        <w:rPr>
          <w:rFonts w:ascii="Candara" w:eastAsia="Times New Roman" w:hAnsi="Candara" w:cs="Times New Roman"/>
          <w:b/>
          <w:bCs/>
          <w:color w:val="C00000"/>
          <w:sz w:val="16"/>
          <w:szCs w:val="16"/>
          <w:lang w:val="sl-SI" w:eastAsia="sl-SI"/>
          <w14:ligatures w14:val="none"/>
        </w:rPr>
        <w:t>Kulturni praznik v SEM</w:t>
      </w:r>
      <w:r w:rsidRPr="004B6B43">
        <w:rPr>
          <w:rFonts w:ascii="Candara" w:eastAsia="Times New Roman" w:hAnsi="Candara" w:cs="Times New Roman"/>
          <w:b/>
          <w:color w:val="C00000"/>
          <w:sz w:val="16"/>
          <w:szCs w:val="16"/>
          <w:lang w:val="sl-SI" w:eastAsia="sl-SI"/>
          <w14:ligatures w14:val="none"/>
        </w:rPr>
        <w:t xml:space="preserve"> - Program:</w:t>
      </w:r>
    </w:p>
    <w:p w14:paraId="2EE02A36" w14:textId="77777777" w:rsidR="004B6B43" w:rsidRPr="004B6B43" w:rsidRDefault="004B6B43" w:rsidP="004B6B43">
      <w:pPr>
        <w:spacing w:after="0"/>
        <w:contextualSpacing/>
        <w:rPr>
          <w:rFonts w:ascii="Candara" w:eastAsia="Times New Roman" w:hAnsi="Candara" w:cs="Times New Roman"/>
          <w:bCs/>
          <w:color w:val="auto"/>
          <w:sz w:val="16"/>
          <w:szCs w:val="16"/>
          <w:lang w:val="sl-SI" w:eastAsia="sl-SI"/>
          <w14:ligatures w14:val="none"/>
        </w:rPr>
      </w:pPr>
      <w:r w:rsidRPr="004B6B43">
        <w:rPr>
          <w:rFonts w:ascii="Candara" w:eastAsia="Times New Roman" w:hAnsi="Candara" w:cs="Times New Roman"/>
          <w:bCs/>
          <w:color w:val="auto"/>
          <w:sz w:val="16"/>
          <w:szCs w:val="16"/>
          <w:lang w:val="sl-SI" w:eastAsia="sl-SI"/>
          <w14:ligatures w14:val="none"/>
        </w:rPr>
        <w:t xml:space="preserve">•    ob 11.00: Za otroke in družine: </w:t>
      </w:r>
      <w:r w:rsidRPr="00D81B66">
        <w:rPr>
          <w:rFonts w:ascii="Candara" w:eastAsia="Times New Roman" w:hAnsi="Candara" w:cs="Times New Roman"/>
          <w:b/>
          <w:color w:val="auto"/>
          <w:sz w:val="16"/>
          <w:szCs w:val="16"/>
          <w:lang w:val="sl-SI" w:eastAsia="sl-SI"/>
          <w14:ligatures w14:val="none"/>
        </w:rPr>
        <w:t>Maske</w:t>
      </w:r>
      <w:r w:rsidRPr="004B6B43">
        <w:rPr>
          <w:rFonts w:ascii="Candara" w:eastAsia="Times New Roman" w:hAnsi="Candara" w:cs="Times New Roman"/>
          <w:bCs/>
          <w:color w:val="auto"/>
          <w:sz w:val="16"/>
          <w:szCs w:val="16"/>
          <w:lang w:val="sl-SI" w:eastAsia="sl-SI"/>
          <w14:ligatures w14:val="none"/>
        </w:rPr>
        <w:t>, ustvarjalna delavnica Malega mojstra</w:t>
      </w:r>
    </w:p>
    <w:p w14:paraId="68C021EC" w14:textId="77777777" w:rsidR="004B6B43" w:rsidRPr="004B6B43" w:rsidRDefault="004B6B43" w:rsidP="004B6B43">
      <w:pPr>
        <w:spacing w:after="0"/>
        <w:contextualSpacing/>
        <w:rPr>
          <w:rFonts w:ascii="Candara" w:eastAsia="Times New Roman" w:hAnsi="Candara" w:cs="Times New Roman"/>
          <w:bCs/>
          <w:color w:val="auto"/>
          <w:sz w:val="16"/>
          <w:szCs w:val="16"/>
          <w:lang w:val="sl-SI" w:eastAsia="sl-SI"/>
          <w14:ligatures w14:val="none"/>
        </w:rPr>
      </w:pPr>
      <w:r w:rsidRPr="004B6B43">
        <w:rPr>
          <w:rFonts w:ascii="Candara" w:eastAsia="Times New Roman" w:hAnsi="Candara" w:cs="Times New Roman"/>
          <w:bCs/>
          <w:color w:val="auto"/>
          <w:sz w:val="16"/>
          <w:szCs w:val="16"/>
          <w:lang w:val="sl-SI" w:eastAsia="sl-SI"/>
          <w14:ligatures w14:val="none"/>
        </w:rPr>
        <w:t xml:space="preserve">•    ob 11.00: Vodstvo po razstavi </w:t>
      </w:r>
      <w:r w:rsidRPr="00D81B66">
        <w:rPr>
          <w:rFonts w:ascii="Candara" w:eastAsia="Times New Roman" w:hAnsi="Candara" w:cs="Times New Roman"/>
          <w:b/>
          <w:color w:val="auto"/>
          <w:sz w:val="16"/>
          <w:szCs w:val="16"/>
          <w:lang w:val="sl-SI" w:eastAsia="sl-SI"/>
          <w14:ligatures w14:val="none"/>
        </w:rPr>
        <w:t>Spominske knjige</w:t>
      </w:r>
      <w:r w:rsidRPr="004B6B43">
        <w:rPr>
          <w:rFonts w:ascii="Candara" w:eastAsia="Times New Roman" w:hAnsi="Candara" w:cs="Times New Roman"/>
          <w:bCs/>
          <w:color w:val="auto"/>
          <w:sz w:val="16"/>
          <w:szCs w:val="16"/>
          <w:lang w:val="sl-SI" w:eastAsia="sl-SI"/>
          <w14:ligatures w14:val="none"/>
        </w:rPr>
        <w:t xml:space="preserve"> z avtorico Sonjo Kogej Rus </w:t>
      </w:r>
    </w:p>
    <w:p w14:paraId="2DE23F70" w14:textId="77777777" w:rsidR="004B6B43" w:rsidRPr="004B6B43" w:rsidRDefault="004B6B43" w:rsidP="004B6B43">
      <w:pPr>
        <w:spacing w:after="0"/>
        <w:contextualSpacing/>
        <w:rPr>
          <w:rFonts w:ascii="Candara" w:eastAsia="Times New Roman" w:hAnsi="Candara" w:cs="Times New Roman"/>
          <w:bCs/>
          <w:color w:val="auto"/>
          <w:sz w:val="16"/>
          <w:szCs w:val="16"/>
          <w:lang w:val="sl-SI" w:eastAsia="sl-SI"/>
          <w14:ligatures w14:val="none"/>
        </w:rPr>
      </w:pPr>
      <w:r w:rsidRPr="004B6B43">
        <w:rPr>
          <w:rFonts w:ascii="Candara" w:eastAsia="Times New Roman" w:hAnsi="Candara" w:cs="Times New Roman"/>
          <w:bCs/>
          <w:color w:val="auto"/>
          <w:sz w:val="16"/>
          <w:szCs w:val="16"/>
          <w:lang w:val="sl-SI" w:eastAsia="sl-SI"/>
          <w14:ligatures w14:val="none"/>
        </w:rPr>
        <w:t xml:space="preserve">•    ob 12.00: Vodstvo po razstavi </w:t>
      </w:r>
      <w:r w:rsidRPr="00D81B66">
        <w:rPr>
          <w:rFonts w:ascii="Candara" w:eastAsia="Times New Roman" w:hAnsi="Candara" w:cs="Times New Roman"/>
          <w:b/>
          <w:color w:val="auto"/>
          <w:sz w:val="16"/>
          <w:szCs w:val="16"/>
          <w:lang w:val="sl-SI" w:eastAsia="sl-SI"/>
          <w14:ligatures w14:val="none"/>
        </w:rPr>
        <w:t xml:space="preserve">Srebrni vrt / </w:t>
      </w:r>
      <w:proofErr w:type="spellStart"/>
      <w:r w:rsidRPr="00D81B66">
        <w:rPr>
          <w:rFonts w:ascii="Candara" w:eastAsia="Times New Roman" w:hAnsi="Candara" w:cs="Times New Roman"/>
          <w:b/>
          <w:color w:val="auto"/>
          <w:sz w:val="16"/>
          <w:szCs w:val="16"/>
          <w:lang w:val="sl-SI" w:eastAsia="sl-SI"/>
          <w14:ligatures w14:val="none"/>
        </w:rPr>
        <w:t>Silver</w:t>
      </w:r>
      <w:proofErr w:type="spellEnd"/>
      <w:r w:rsidRPr="00D81B66">
        <w:rPr>
          <w:rFonts w:ascii="Candara" w:eastAsia="Times New Roman" w:hAnsi="Candara" w:cs="Times New Roman"/>
          <w:b/>
          <w:color w:val="auto"/>
          <w:sz w:val="16"/>
          <w:szCs w:val="16"/>
          <w:lang w:val="sl-SI" w:eastAsia="sl-SI"/>
          <w14:ligatures w14:val="none"/>
        </w:rPr>
        <w:t xml:space="preserve"> Garden: </w:t>
      </w:r>
      <w:proofErr w:type="spellStart"/>
      <w:r w:rsidRPr="00D81B66">
        <w:rPr>
          <w:rFonts w:ascii="Candara" w:eastAsia="Times New Roman" w:hAnsi="Candara" w:cs="Times New Roman"/>
          <w:b/>
          <w:color w:val="auto"/>
          <w:sz w:val="16"/>
          <w:szCs w:val="16"/>
          <w:lang w:val="sl-SI" w:eastAsia="sl-SI"/>
          <w14:ligatures w14:val="none"/>
        </w:rPr>
        <w:t>Kolodijske</w:t>
      </w:r>
      <w:proofErr w:type="spellEnd"/>
      <w:r w:rsidRPr="00D81B66">
        <w:rPr>
          <w:rFonts w:ascii="Candara" w:eastAsia="Times New Roman" w:hAnsi="Candara" w:cs="Times New Roman"/>
          <w:b/>
          <w:color w:val="auto"/>
          <w:sz w:val="16"/>
          <w:szCs w:val="16"/>
          <w:lang w:val="sl-SI" w:eastAsia="sl-SI"/>
          <w14:ligatures w14:val="none"/>
        </w:rPr>
        <w:t xml:space="preserve"> fotografije Emilije </w:t>
      </w:r>
      <w:proofErr w:type="spellStart"/>
      <w:r w:rsidRPr="00D81B66">
        <w:rPr>
          <w:rFonts w:ascii="Candara" w:eastAsia="Times New Roman" w:hAnsi="Candara" w:cs="Times New Roman"/>
          <w:b/>
          <w:color w:val="auto"/>
          <w:sz w:val="16"/>
          <w:szCs w:val="16"/>
          <w:lang w:val="sl-SI" w:eastAsia="sl-SI"/>
          <w14:ligatures w14:val="none"/>
        </w:rPr>
        <w:t>Petrauskienė</w:t>
      </w:r>
      <w:proofErr w:type="spellEnd"/>
      <w:r w:rsidRPr="004B6B43">
        <w:rPr>
          <w:rFonts w:ascii="Candara" w:eastAsia="Times New Roman" w:hAnsi="Candara" w:cs="Times New Roman"/>
          <w:bCs/>
          <w:color w:val="auto"/>
          <w:sz w:val="16"/>
          <w:szCs w:val="16"/>
          <w:lang w:val="sl-SI" w:eastAsia="sl-SI"/>
          <w14:ligatures w14:val="none"/>
        </w:rPr>
        <w:t xml:space="preserve"> z avtorjem razstave Blažem Verbičem</w:t>
      </w:r>
    </w:p>
    <w:p w14:paraId="5BA88A52" w14:textId="77777777" w:rsidR="004B6B43" w:rsidRPr="004B6B43" w:rsidRDefault="004B6B43" w:rsidP="004B6B43">
      <w:pPr>
        <w:spacing w:after="0"/>
        <w:contextualSpacing/>
        <w:rPr>
          <w:rFonts w:ascii="Candara" w:eastAsia="Times New Roman" w:hAnsi="Candara" w:cs="Times New Roman"/>
          <w:bCs/>
          <w:color w:val="auto"/>
          <w:sz w:val="16"/>
          <w:szCs w:val="16"/>
          <w:lang w:val="sl-SI" w:eastAsia="sl-SI"/>
          <w14:ligatures w14:val="none"/>
        </w:rPr>
      </w:pPr>
      <w:r w:rsidRPr="004B6B43">
        <w:rPr>
          <w:rFonts w:ascii="Candara" w:eastAsia="Times New Roman" w:hAnsi="Candara" w:cs="Times New Roman"/>
          <w:bCs/>
          <w:color w:val="auto"/>
          <w:sz w:val="16"/>
          <w:szCs w:val="16"/>
          <w:lang w:val="sl-SI" w:eastAsia="sl-SI"/>
          <w14:ligatures w14:val="none"/>
        </w:rPr>
        <w:t xml:space="preserve">•    ob 14.00: Vodstvo po razstavi </w:t>
      </w:r>
      <w:r w:rsidRPr="00D81B66">
        <w:rPr>
          <w:rFonts w:ascii="Candara" w:eastAsia="Times New Roman" w:hAnsi="Candara" w:cs="Times New Roman"/>
          <w:b/>
          <w:color w:val="auto"/>
          <w:sz w:val="16"/>
          <w:szCs w:val="16"/>
          <w:lang w:val="sl-SI" w:eastAsia="sl-SI"/>
          <w14:ligatures w14:val="none"/>
        </w:rPr>
        <w:t>Azija sredi Ljubljane: Življenje Skuškove zbirke</w:t>
      </w:r>
      <w:r w:rsidRPr="004B6B43">
        <w:rPr>
          <w:rFonts w:ascii="Candara" w:eastAsia="Times New Roman" w:hAnsi="Candara" w:cs="Times New Roman"/>
          <w:bCs/>
          <w:color w:val="auto"/>
          <w:sz w:val="16"/>
          <w:szCs w:val="16"/>
          <w:lang w:val="sl-SI" w:eastAsia="sl-SI"/>
          <w14:ligatures w14:val="none"/>
        </w:rPr>
        <w:t xml:space="preserve"> s soavtoricama razstave dr. Natašo </w:t>
      </w:r>
      <w:proofErr w:type="spellStart"/>
      <w:r w:rsidRPr="004B6B43">
        <w:rPr>
          <w:rFonts w:ascii="Candara" w:eastAsia="Times New Roman" w:hAnsi="Candara" w:cs="Times New Roman"/>
          <w:bCs/>
          <w:color w:val="auto"/>
          <w:sz w:val="16"/>
          <w:szCs w:val="16"/>
          <w:lang w:val="sl-SI" w:eastAsia="sl-SI"/>
          <w14:ligatures w14:val="none"/>
        </w:rPr>
        <w:t>Vampelj</w:t>
      </w:r>
      <w:proofErr w:type="spellEnd"/>
      <w:r w:rsidRPr="004B6B43">
        <w:rPr>
          <w:rFonts w:ascii="Candara" w:eastAsia="Times New Roman" w:hAnsi="Candara" w:cs="Times New Roman"/>
          <w:bCs/>
          <w:color w:val="auto"/>
          <w:sz w:val="16"/>
          <w:szCs w:val="16"/>
          <w:lang w:val="sl-SI" w:eastAsia="sl-SI"/>
          <w14:ligatures w14:val="none"/>
        </w:rPr>
        <w:t xml:space="preserve"> Suhadolnik in dr. Heleno </w:t>
      </w:r>
      <w:proofErr w:type="spellStart"/>
      <w:r w:rsidRPr="004B6B43">
        <w:rPr>
          <w:rFonts w:ascii="Candara" w:eastAsia="Times New Roman" w:hAnsi="Candara" w:cs="Times New Roman"/>
          <w:bCs/>
          <w:color w:val="auto"/>
          <w:sz w:val="16"/>
          <w:szCs w:val="16"/>
          <w:lang w:val="sl-SI" w:eastAsia="sl-SI"/>
          <w14:ligatures w14:val="none"/>
        </w:rPr>
        <w:t>Motoh</w:t>
      </w:r>
      <w:proofErr w:type="spellEnd"/>
    </w:p>
    <w:p w14:paraId="6BCF5570" w14:textId="77777777" w:rsidR="004B6B43" w:rsidRPr="004B6B43" w:rsidRDefault="004B6B43" w:rsidP="004B6B43">
      <w:pPr>
        <w:spacing w:after="0"/>
        <w:contextualSpacing/>
        <w:rPr>
          <w:rFonts w:ascii="Candara" w:eastAsia="Times New Roman" w:hAnsi="Candara" w:cs="Times New Roman"/>
          <w:bCs/>
          <w:color w:val="auto"/>
          <w:sz w:val="16"/>
          <w:szCs w:val="16"/>
          <w:lang w:val="sl-SI" w:eastAsia="sl-SI"/>
          <w14:ligatures w14:val="none"/>
        </w:rPr>
      </w:pPr>
    </w:p>
    <w:p w14:paraId="0C0D87E0" w14:textId="77777777" w:rsidR="004B6B43" w:rsidRPr="00D81B66" w:rsidRDefault="004B6B43" w:rsidP="004B6B43">
      <w:pPr>
        <w:spacing w:after="0"/>
        <w:contextualSpacing/>
        <w:rPr>
          <w:rFonts w:ascii="Candara" w:eastAsia="Times New Roman" w:hAnsi="Candara" w:cs="Times New Roman"/>
          <w:b/>
          <w:color w:val="auto"/>
          <w:sz w:val="16"/>
          <w:szCs w:val="16"/>
          <w:lang w:val="sl-SI" w:eastAsia="sl-SI"/>
          <w14:ligatures w14:val="none"/>
        </w:rPr>
      </w:pPr>
      <w:r w:rsidRPr="00D81B66">
        <w:rPr>
          <w:rFonts w:ascii="Candara" w:eastAsia="Times New Roman" w:hAnsi="Candara" w:cs="Times New Roman"/>
          <w:b/>
          <w:color w:val="auto"/>
          <w:sz w:val="16"/>
          <w:szCs w:val="16"/>
          <w:lang w:val="sl-SI" w:eastAsia="sl-SI"/>
          <w14:ligatures w14:val="none"/>
        </w:rPr>
        <w:t xml:space="preserve">POSEBEJ IZPOSTAVLJAMO: </w:t>
      </w:r>
    </w:p>
    <w:p w14:paraId="7E225C49" w14:textId="77777777" w:rsidR="004B6B43" w:rsidRPr="00D81B66" w:rsidRDefault="004B6B43" w:rsidP="004B6B43">
      <w:pPr>
        <w:spacing w:after="0"/>
        <w:contextualSpacing/>
        <w:rPr>
          <w:rFonts w:ascii="Candara" w:eastAsia="Times New Roman" w:hAnsi="Candara" w:cs="Times New Roman"/>
          <w:bCs/>
          <w:color w:val="auto"/>
          <w:sz w:val="16"/>
          <w:szCs w:val="16"/>
          <w:u w:val="single"/>
          <w:lang w:val="sl-SI" w:eastAsia="sl-SI"/>
          <w14:ligatures w14:val="none"/>
        </w:rPr>
      </w:pPr>
      <w:r w:rsidRPr="00D81B66">
        <w:rPr>
          <w:rFonts w:ascii="Candara" w:eastAsia="Times New Roman" w:hAnsi="Candara" w:cs="Times New Roman"/>
          <w:bCs/>
          <w:color w:val="auto"/>
          <w:sz w:val="16"/>
          <w:szCs w:val="16"/>
          <w:u w:val="single"/>
          <w:lang w:val="sl-SI" w:eastAsia="sl-SI"/>
          <w14:ligatures w14:val="none"/>
        </w:rPr>
        <w:t xml:space="preserve">•    ob 16.00: Vodstvo po razstavi </w:t>
      </w:r>
      <w:r w:rsidRPr="00D81B66">
        <w:rPr>
          <w:rFonts w:ascii="Candara" w:eastAsia="Times New Roman" w:hAnsi="Candara" w:cs="Times New Roman"/>
          <w:b/>
          <w:color w:val="auto"/>
          <w:sz w:val="16"/>
          <w:szCs w:val="16"/>
          <w:u w:val="single"/>
          <w:lang w:val="sl-SI" w:eastAsia="sl-SI"/>
          <w14:ligatures w14:val="none"/>
        </w:rPr>
        <w:t>Maske: Od rituala do karnevala</w:t>
      </w:r>
      <w:r w:rsidRPr="00D81B66">
        <w:rPr>
          <w:rFonts w:ascii="Candara" w:eastAsia="Times New Roman" w:hAnsi="Candara" w:cs="Times New Roman"/>
          <w:bCs/>
          <w:color w:val="auto"/>
          <w:sz w:val="16"/>
          <w:szCs w:val="16"/>
          <w:u w:val="single"/>
          <w:lang w:val="sl-SI" w:eastAsia="sl-SI"/>
          <w14:ligatures w14:val="none"/>
        </w:rPr>
        <w:t xml:space="preserve"> z avtorji razstave v družbi Cerkljanskih </w:t>
      </w:r>
      <w:proofErr w:type="spellStart"/>
      <w:r w:rsidRPr="00D81B66">
        <w:rPr>
          <w:rFonts w:ascii="Candara" w:eastAsia="Times New Roman" w:hAnsi="Candara" w:cs="Times New Roman"/>
          <w:bCs/>
          <w:color w:val="auto"/>
          <w:sz w:val="16"/>
          <w:szCs w:val="16"/>
          <w:u w:val="single"/>
          <w:lang w:val="sl-SI" w:eastAsia="sl-SI"/>
          <w14:ligatures w14:val="none"/>
        </w:rPr>
        <w:t>laufarjev</w:t>
      </w:r>
      <w:proofErr w:type="spellEnd"/>
    </w:p>
    <w:p w14:paraId="228C9AB3" w14:textId="073B5A67" w:rsidR="004B6B43" w:rsidRPr="004B6B43" w:rsidRDefault="004B6B43" w:rsidP="004B6B43">
      <w:pPr>
        <w:spacing w:after="0"/>
        <w:contextualSpacing/>
        <w:rPr>
          <w:rFonts w:ascii="Candara" w:eastAsia="Times New Roman" w:hAnsi="Candara" w:cs="Times New Roman"/>
          <w:bCs/>
          <w:color w:val="auto"/>
          <w:sz w:val="16"/>
          <w:szCs w:val="16"/>
          <w:lang w:val="sl-SI" w:eastAsia="sl-SI"/>
          <w14:ligatures w14:val="none"/>
        </w:rPr>
      </w:pPr>
      <w:r w:rsidRPr="004B6B43">
        <w:rPr>
          <w:rFonts w:ascii="Candara" w:eastAsia="Times New Roman" w:hAnsi="Candara" w:cs="Times New Roman"/>
          <w:bCs/>
          <w:color w:val="auto"/>
          <w:sz w:val="16"/>
          <w:szCs w:val="16"/>
          <w:lang w:val="sl-SI" w:eastAsia="sl-SI"/>
          <w14:ligatures w14:val="none"/>
        </w:rPr>
        <w:t xml:space="preserve">Maskiranje je globoko ukoreninjen del našega vsakdanjika in praznikov, ki tke nevidno nit skozi šege letnega in življenjskega kroga. Povezuje našo preteklost in prihodnost in ima dolgo zgodovino. Razstava med drugim v ospredje postavlja enega najživahnejših in najpomembnejših izrazov te tradicije: pustne šege na Slovenskem. Skozi obsežno zbirko SEM, ki obsega tradicionalne in sodobne maske, oprave, fotografije in filmske zapise, razkriva bogastvo in raznolikost le teh. Ob Slovenskem kulturnem prazniku se bodo avtorjem razstave na vodenem ogledu pridružili Cerkljanski </w:t>
      </w:r>
      <w:proofErr w:type="spellStart"/>
      <w:r w:rsidRPr="004B6B43">
        <w:rPr>
          <w:rFonts w:ascii="Candara" w:eastAsia="Times New Roman" w:hAnsi="Candara" w:cs="Times New Roman"/>
          <w:bCs/>
          <w:color w:val="auto"/>
          <w:sz w:val="16"/>
          <w:szCs w:val="16"/>
          <w:lang w:val="sl-SI" w:eastAsia="sl-SI"/>
          <w14:ligatures w14:val="none"/>
        </w:rPr>
        <w:t>laufarji</w:t>
      </w:r>
      <w:proofErr w:type="spellEnd"/>
      <w:r w:rsidRPr="004B6B43">
        <w:rPr>
          <w:rFonts w:ascii="Candara" w:eastAsia="Times New Roman" w:hAnsi="Candara" w:cs="Times New Roman"/>
          <w:bCs/>
          <w:color w:val="auto"/>
          <w:sz w:val="16"/>
          <w:szCs w:val="16"/>
          <w:lang w:val="sl-SI" w:eastAsia="sl-SI"/>
          <w14:ligatures w14:val="none"/>
        </w:rPr>
        <w:t xml:space="preserve">, ki sodijo med bolj znane </w:t>
      </w:r>
      <w:proofErr w:type="spellStart"/>
      <w:r w:rsidRPr="004B6B43">
        <w:rPr>
          <w:rFonts w:ascii="Candara" w:eastAsia="Times New Roman" w:hAnsi="Candara" w:cs="Times New Roman"/>
          <w:bCs/>
          <w:color w:val="auto"/>
          <w:sz w:val="16"/>
          <w:szCs w:val="16"/>
          <w:lang w:val="sl-SI" w:eastAsia="sl-SI"/>
          <w14:ligatures w14:val="none"/>
        </w:rPr>
        <w:t>šemske</w:t>
      </w:r>
      <w:proofErr w:type="spellEnd"/>
      <w:r w:rsidRPr="004B6B43">
        <w:rPr>
          <w:rFonts w:ascii="Candara" w:eastAsia="Times New Roman" w:hAnsi="Candara" w:cs="Times New Roman"/>
          <w:bCs/>
          <w:color w:val="auto"/>
          <w:sz w:val="16"/>
          <w:szCs w:val="16"/>
          <w:lang w:val="sl-SI" w:eastAsia="sl-SI"/>
          <w14:ligatures w14:val="none"/>
        </w:rPr>
        <w:t xml:space="preserve"> skupine pri nas. Njihova posebnost in prepoznavnost so naličja iz lipovega lesa in raznolike oprave iz naravnih materialov.</w:t>
      </w:r>
    </w:p>
    <w:p w14:paraId="1B890638" w14:textId="77777777" w:rsidR="004B6B43" w:rsidRPr="004B6B43" w:rsidRDefault="004B6B43" w:rsidP="004B6B43">
      <w:pPr>
        <w:spacing w:after="0"/>
        <w:contextualSpacing/>
        <w:rPr>
          <w:rFonts w:ascii="Candara" w:eastAsia="Times New Roman" w:hAnsi="Candara" w:cs="Times New Roman"/>
          <w:bCs/>
          <w:color w:val="auto"/>
          <w:sz w:val="16"/>
          <w:szCs w:val="16"/>
          <w:lang w:val="sl-SI" w:eastAsia="sl-SI"/>
          <w14:ligatures w14:val="none"/>
        </w:rPr>
      </w:pPr>
    </w:p>
    <w:p w14:paraId="07178518" w14:textId="351A21C1" w:rsidR="004B6B43" w:rsidRPr="004B6B43" w:rsidRDefault="004B6B43" w:rsidP="004B6B43">
      <w:pPr>
        <w:spacing w:after="0"/>
        <w:contextualSpacing/>
        <w:rPr>
          <w:rFonts w:ascii="Candara" w:eastAsia="Times New Roman" w:hAnsi="Candara" w:cs="Times New Roman"/>
          <w:bCs/>
          <w:color w:val="auto"/>
          <w:sz w:val="16"/>
          <w:szCs w:val="16"/>
          <w:lang w:val="sl-SI" w:eastAsia="sl-SI"/>
          <w14:ligatures w14:val="none"/>
        </w:rPr>
      </w:pPr>
      <w:r w:rsidRPr="004B6B43">
        <w:rPr>
          <w:rFonts w:ascii="Candara" w:eastAsia="Times New Roman" w:hAnsi="Candara" w:cs="Times New Roman"/>
          <w:b/>
          <w:color w:val="C00000"/>
          <w:sz w:val="16"/>
          <w:szCs w:val="16"/>
          <w:lang w:val="sl-SI" w:eastAsia="sl-SI"/>
          <w14:ligatures w14:val="none"/>
        </w:rPr>
        <w:t xml:space="preserve">Razstave na ogled: </w:t>
      </w:r>
      <w:r w:rsidRPr="004B6B43">
        <w:rPr>
          <w:rFonts w:ascii="Candara" w:eastAsia="Times New Roman" w:hAnsi="Candara" w:cs="Times New Roman"/>
          <w:b/>
          <w:color w:val="auto"/>
          <w:sz w:val="16"/>
          <w:szCs w:val="16"/>
          <w:lang w:val="sl-SI" w:eastAsia="sl-SI"/>
          <w14:ligatures w14:val="none"/>
        </w:rPr>
        <w:br/>
      </w:r>
      <w:r w:rsidRPr="004B6B43">
        <w:rPr>
          <w:rFonts w:ascii="Candara" w:eastAsia="Times New Roman" w:hAnsi="Candara" w:cs="Times New Roman"/>
          <w:b/>
          <w:i/>
          <w:iCs/>
          <w:color w:val="auto"/>
          <w:sz w:val="16"/>
          <w:szCs w:val="16"/>
          <w:lang w:val="sl-SI" w:eastAsia="sl-SI"/>
          <w14:ligatures w14:val="none"/>
        </w:rPr>
        <w:t>Maske: Od rituala do karnevala</w:t>
      </w:r>
      <w:r w:rsidRPr="004B6B43">
        <w:rPr>
          <w:rFonts w:ascii="Candara" w:eastAsia="Times New Roman" w:hAnsi="Candara" w:cs="Times New Roman"/>
          <w:b/>
          <w:bCs/>
          <w:color w:val="auto"/>
          <w:sz w:val="16"/>
          <w:szCs w:val="16"/>
          <w:lang w:val="sl-SI" w:eastAsia="sl-SI"/>
          <w14:ligatures w14:val="none"/>
        </w:rPr>
        <w:t xml:space="preserve">, </w:t>
      </w:r>
      <w:r w:rsidRPr="004B6B43">
        <w:rPr>
          <w:rFonts w:ascii="Candara" w:eastAsia="Times New Roman" w:hAnsi="Candara" w:cs="Times New Roman"/>
          <w:bCs/>
          <w:color w:val="auto"/>
          <w:sz w:val="16"/>
          <w:szCs w:val="16"/>
          <w:lang w:val="sl-SI" w:eastAsia="sl-SI"/>
          <w14:ligatures w14:val="none"/>
        </w:rPr>
        <w:t xml:space="preserve">ki predstavlja različne oblike maskiranja s poudarkom na pustni dediščini Slovenije; </w:t>
      </w:r>
      <w:r w:rsidRPr="004B6B43">
        <w:rPr>
          <w:rFonts w:ascii="Candara" w:eastAsia="Times New Roman" w:hAnsi="Candara" w:cs="Times New Roman"/>
          <w:b/>
          <w:bCs/>
          <w:i/>
          <w:color w:val="auto"/>
          <w:sz w:val="16"/>
          <w:szCs w:val="16"/>
          <w:lang w:val="sl-SI" w:eastAsia="sl-SI"/>
          <w14:ligatures w14:val="none"/>
        </w:rPr>
        <w:t>Azija sredi Ljubljane: Življenje Skuškove zbirke</w:t>
      </w:r>
      <w:r w:rsidRPr="004B6B43">
        <w:rPr>
          <w:rFonts w:ascii="Candara" w:eastAsia="Times New Roman" w:hAnsi="Candara" w:cs="Times New Roman"/>
          <w:bCs/>
          <w:color w:val="auto"/>
          <w:sz w:val="16"/>
          <w:szCs w:val="16"/>
          <w:lang w:val="sl-SI" w:eastAsia="sl-SI"/>
          <w14:ligatures w14:val="none"/>
        </w:rPr>
        <w:t xml:space="preserve">, na kateri spoznamo razburljivo zgodbo avstro-ogrskega mornariškega oficirja Ivana Skuška ml., ki se je pred dobrimi sto leti iz vojnega ujetništva z družino vrnil v Ljubljano in domov pripeljal bogato zbirko dragocenih azijskih predmetov; </w:t>
      </w:r>
      <w:r w:rsidRPr="004B6B43">
        <w:rPr>
          <w:rFonts w:ascii="Candara" w:eastAsia="Times New Roman" w:hAnsi="Candara" w:cs="Times New Roman"/>
          <w:b/>
          <w:i/>
          <w:iCs/>
          <w:color w:val="auto"/>
          <w:sz w:val="16"/>
          <w:szCs w:val="16"/>
          <w:lang w:val="sl-SI" w:eastAsia="sl-SI"/>
          <w14:ligatures w14:val="none"/>
        </w:rPr>
        <w:t xml:space="preserve">Spominske knjige, </w:t>
      </w:r>
      <w:r w:rsidRPr="004B6B43">
        <w:rPr>
          <w:rFonts w:ascii="Candara" w:eastAsia="Times New Roman" w:hAnsi="Candara" w:cs="Times New Roman"/>
          <w:bCs/>
          <w:color w:val="auto"/>
          <w:sz w:val="16"/>
          <w:szCs w:val="16"/>
          <w:lang w:val="sl-SI" w:eastAsia="sl-SI"/>
          <w14:ligatures w14:val="none"/>
        </w:rPr>
        <w:t xml:space="preserve">ki povabi v intimni svet spominjanja, ki ga ustvarjajo ročno popisane in porisane knjižice obiskovalcev in prijateljev muzeja; </w:t>
      </w:r>
      <w:r w:rsidRPr="004B6B43">
        <w:rPr>
          <w:rFonts w:ascii="Candara" w:eastAsia="Times New Roman" w:hAnsi="Candara" w:cs="Times New Roman"/>
          <w:b/>
          <w:i/>
          <w:iCs/>
          <w:color w:val="auto"/>
          <w:sz w:val="16"/>
          <w:szCs w:val="16"/>
          <w:lang w:val="sl-SI" w:eastAsia="sl-SI"/>
          <w14:ligatures w14:val="none"/>
        </w:rPr>
        <w:t xml:space="preserve">Srebrni vrt / </w:t>
      </w:r>
      <w:proofErr w:type="spellStart"/>
      <w:r w:rsidRPr="004B6B43">
        <w:rPr>
          <w:rFonts w:ascii="Candara" w:eastAsia="Times New Roman" w:hAnsi="Candara" w:cs="Times New Roman"/>
          <w:b/>
          <w:i/>
          <w:iCs/>
          <w:color w:val="auto"/>
          <w:sz w:val="16"/>
          <w:szCs w:val="16"/>
          <w:lang w:val="sl-SI" w:eastAsia="sl-SI"/>
          <w14:ligatures w14:val="none"/>
        </w:rPr>
        <w:t>Silver</w:t>
      </w:r>
      <w:proofErr w:type="spellEnd"/>
      <w:r w:rsidRPr="004B6B43">
        <w:rPr>
          <w:rFonts w:ascii="Candara" w:eastAsia="Times New Roman" w:hAnsi="Candara" w:cs="Times New Roman"/>
          <w:b/>
          <w:i/>
          <w:iCs/>
          <w:color w:val="auto"/>
          <w:sz w:val="16"/>
          <w:szCs w:val="16"/>
          <w:lang w:val="sl-SI" w:eastAsia="sl-SI"/>
          <w14:ligatures w14:val="none"/>
        </w:rPr>
        <w:t xml:space="preserve"> Garden: </w:t>
      </w:r>
      <w:proofErr w:type="spellStart"/>
      <w:r w:rsidRPr="004B6B43">
        <w:rPr>
          <w:rFonts w:ascii="Candara" w:eastAsia="Times New Roman" w:hAnsi="Candara" w:cs="Times New Roman"/>
          <w:b/>
          <w:i/>
          <w:iCs/>
          <w:color w:val="auto"/>
          <w:sz w:val="16"/>
          <w:szCs w:val="16"/>
          <w:lang w:val="sl-SI" w:eastAsia="sl-SI"/>
          <w14:ligatures w14:val="none"/>
        </w:rPr>
        <w:t>Kolodijske</w:t>
      </w:r>
      <w:proofErr w:type="spellEnd"/>
      <w:r w:rsidRPr="004B6B43">
        <w:rPr>
          <w:rFonts w:ascii="Candara" w:eastAsia="Times New Roman" w:hAnsi="Candara" w:cs="Times New Roman"/>
          <w:b/>
          <w:i/>
          <w:iCs/>
          <w:color w:val="auto"/>
          <w:sz w:val="16"/>
          <w:szCs w:val="16"/>
          <w:lang w:val="sl-SI" w:eastAsia="sl-SI"/>
          <w14:ligatures w14:val="none"/>
        </w:rPr>
        <w:t xml:space="preserve"> fotografije Emilije </w:t>
      </w:r>
      <w:proofErr w:type="spellStart"/>
      <w:r w:rsidRPr="004B6B43">
        <w:rPr>
          <w:rFonts w:ascii="Candara" w:eastAsia="Times New Roman" w:hAnsi="Candara" w:cs="Times New Roman"/>
          <w:b/>
          <w:i/>
          <w:iCs/>
          <w:color w:val="auto"/>
          <w:sz w:val="16"/>
          <w:szCs w:val="16"/>
          <w:lang w:val="sl-SI" w:eastAsia="sl-SI"/>
          <w14:ligatures w14:val="none"/>
        </w:rPr>
        <w:t>Petrauskienė</w:t>
      </w:r>
      <w:proofErr w:type="spellEnd"/>
      <w:r w:rsidRPr="004B6B43">
        <w:rPr>
          <w:rFonts w:ascii="Candara" w:eastAsia="Times New Roman" w:hAnsi="Candara" w:cs="Times New Roman"/>
          <w:b/>
          <w:i/>
          <w:iCs/>
          <w:color w:val="auto"/>
          <w:sz w:val="16"/>
          <w:szCs w:val="16"/>
          <w:lang w:val="sl-SI" w:eastAsia="sl-SI"/>
          <w14:ligatures w14:val="none"/>
        </w:rPr>
        <w:t xml:space="preserve">, </w:t>
      </w:r>
      <w:r w:rsidRPr="004B6B43">
        <w:rPr>
          <w:rFonts w:ascii="Candara" w:eastAsia="Times New Roman" w:hAnsi="Candara" w:cs="Times New Roman"/>
          <w:bCs/>
          <w:color w:val="auto"/>
          <w:sz w:val="16"/>
          <w:szCs w:val="16"/>
          <w:lang w:val="sl-SI" w:eastAsia="sl-SI"/>
          <w14:ligatures w14:val="none"/>
        </w:rPr>
        <w:t xml:space="preserve">kjer spoznamo delo priznane litovske fotografinje, ki skozi serijo fotografij rastlin predstavi redko fotografsko tehniko mokrega </w:t>
      </w:r>
      <w:proofErr w:type="spellStart"/>
      <w:r w:rsidRPr="004B6B43">
        <w:rPr>
          <w:rFonts w:ascii="Candara" w:eastAsia="Times New Roman" w:hAnsi="Candara" w:cs="Times New Roman"/>
          <w:bCs/>
          <w:color w:val="auto"/>
          <w:sz w:val="16"/>
          <w:szCs w:val="16"/>
          <w:lang w:val="sl-SI" w:eastAsia="sl-SI"/>
          <w14:ligatures w14:val="none"/>
        </w:rPr>
        <w:t>kolodija</w:t>
      </w:r>
      <w:proofErr w:type="spellEnd"/>
      <w:r w:rsidRPr="004B6B43">
        <w:rPr>
          <w:rFonts w:ascii="Candara" w:eastAsia="Times New Roman" w:hAnsi="Candara" w:cs="Times New Roman"/>
          <w:bCs/>
          <w:color w:val="auto"/>
          <w:sz w:val="16"/>
          <w:szCs w:val="16"/>
          <w:lang w:val="sl-SI" w:eastAsia="sl-SI"/>
          <w14:ligatures w14:val="none"/>
        </w:rPr>
        <w:t>, ter stalne razstave:</w:t>
      </w:r>
      <w:r w:rsidRPr="004B6B43">
        <w:rPr>
          <w:rFonts w:ascii="Candara" w:eastAsia="Times New Roman" w:hAnsi="Candara" w:cs="Times New Roman"/>
          <w:b/>
          <w:bCs/>
          <w:color w:val="auto"/>
          <w:sz w:val="16"/>
          <w:szCs w:val="16"/>
          <w:lang w:val="sl-SI" w:eastAsia="sl-SI"/>
          <w14:ligatures w14:val="none"/>
        </w:rPr>
        <w:t xml:space="preserve"> </w:t>
      </w:r>
      <w:r w:rsidRPr="004B6B43">
        <w:rPr>
          <w:rFonts w:ascii="Candara" w:eastAsia="Times New Roman" w:hAnsi="Candara" w:cs="Times New Roman"/>
          <w:b/>
          <w:bCs/>
          <w:i/>
          <w:color w:val="auto"/>
          <w:sz w:val="16"/>
          <w:szCs w:val="16"/>
          <w:lang w:val="sl-SI" w:eastAsia="sl-SI"/>
          <w14:ligatures w14:val="none"/>
        </w:rPr>
        <w:t xml:space="preserve">Človek in čas: Od ponedeljka do večnosti, </w:t>
      </w:r>
      <w:r w:rsidRPr="004B6B43">
        <w:rPr>
          <w:rFonts w:ascii="Candara" w:eastAsia="Times New Roman" w:hAnsi="Candara" w:cs="Times New Roman"/>
          <w:bCs/>
          <w:color w:val="auto"/>
          <w:sz w:val="16"/>
          <w:szCs w:val="16"/>
          <w:lang w:val="sl-SI" w:eastAsia="sl-SI"/>
          <w14:ligatures w14:val="none"/>
        </w:rPr>
        <w:t xml:space="preserve">ki prikazuje človekovo dojemanje časa, njegov delovni, prosti in praznični čas, pa tudi vplive časa na načine življenja v različnih življenjskih obdobjih in družbeno-kulturnih okoljih; </w:t>
      </w:r>
      <w:r w:rsidRPr="004B6B43">
        <w:rPr>
          <w:rFonts w:ascii="Candara" w:eastAsia="Times New Roman" w:hAnsi="Candara" w:cs="Times New Roman"/>
          <w:b/>
          <w:i/>
          <w:iCs/>
          <w:color w:val="auto"/>
          <w:sz w:val="16"/>
          <w:szCs w:val="16"/>
          <w:lang w:val="sl-SI" w:eastAsia="sl-SI"/>
          <w14:ligatures w14:val="none"/>
        </w:rPr>
        <w:t>Človek in čas: Prvih 100</w:t>
      </w:r>
      <w:r w:rsidRPr="004B6B43">
        <w:rPr>
          <w:rFonts w:ascii="Candara" w:eastAsia="Times New Roman" w:hAnsi="Candara" w:cs="Times New Roman"/>
          <w:bCs/>
          <w:color w:val="auto"/>
          <w:sz w:val="16"/>
          <w:szCs w:val="16"/>
          <w:lang w:val="sl-SI" w:eastAsia="sl-SI"/>
          <w14:ligatures w14:val="none"/>
        </w:rPr>
        <w:t xml:space="preserve">, ki </w:t>
      </w:r>
      <w:r w:rsidRPr="004B6B43">
        <w:rPr>
          <w:rStyle w:val="value"/>
          <w:rFonts w:ascii="Candara" w:hAnsi="Candara"/>
          <w:bCs/>
          <w:color w:val="auto"/>
          <w:sz w:val="16"/>
          <w:szCs w:val="16"/>
          <w:lang w:val="sl-SI"/>
        </w:rPr>
        <w:t xml:space="preserve">predstavlja 100 predmetov – vsak med njimi pripovedujejo vsak svojo neponovljivo zgodbo o svojem izvoru, izdelovalcih in uporabnikih, ter o njihovem življenju v muzeju; </w:t>
      </w:r>
      <w:r w:rsidRPr="004B6B43">
        <w:rPr>
          <w:rFonts w:ascii="Candara" w:eastAsia="Times New Roman" w:hAnsi="Candara" w:cs="Times New Roman"/>
          <w:b/>
          <w:bCs/>
          <w:i/>
          <w:iCs/>
          <w:color w:val="auto"/>
          <w:sz w:val="16"/>
          <w:szCs w:val="16"/>
          <w:lang w:val="sl-SI" w:eastAsia="sl-SI"/>
          <w14:ligatures w14:val="none"/>
        </w:rPr>
        <w:t>Nesnovna kulturna dediščina Slovenije</w:t>
      </w:r>
      <w:r w:rsidRPr="004B6B43">
        <w:rPr>
          <w:rFonts w:ascii="Candara" w:eastAsia="Times New Roman" w:hAnsi="Candara" w:cs="Times New Roman"/>
          <w:b/>
          <w:bCs/>
          <w:color w:val="auto"/>
          <w:sz w:val="16"/>
          <w:szCs w:val="16"/>
          <w:lang w:val="sl-SI" w:eastAsia="sl-SI"/>
          <w14:ligatures w14:val="none"/>
        </w:rPr>
        <w:t xml:space="preserve">, </w:t>
      </w:r>
      <w:r w:rsidRPr="004B6B43">
        <w:rPr>
          <w:rFonts w:ascii="Candara" w:eastAsia="Times New Roman" w:hAnsi="Candara" w:cs="Times New Roman"/>
          <w:color w:val="auto"/>
          <w:sz w:val="16"/>
          <w:szCs w:val="16"/>
          <w:lang w:val="sl-SI" w:eastAsia="sl-SI"/>
          <w14:ligatures w14:val="none"/>
        </w:rPr>
        <w:t>ki predstavlja bogato zakladnico praks, predstavitev, izrazov, znanj in veščin, ki so vpisane v nacionalni Register nesnovne kulturne dediščine;</w:t>
      </w:r>
      <w:r w:rsidRPr="004B6B43">
        <w:rPr>
          <w:rFonts w:ascii="Candara" w:eastAsia="Times New Roman" w:hAnsi="Candara" w:cs="Times New Roman"/>
          <w:bCs/>
          <w:color w:val="auto"/>
          <w:sz w:val="16"/>
          <w:szCs w:val="16"/>
          <w:lang w:val="sl-SI" w:eastAsia="sl-SI"/>
          <w14:ligatures w14:val="none"/>
        </w:rPr>
        <w:t xml:space="preserve"> </w:t>
      </w:r>
      <w:r w:rsidRPr="004B6B43">
        <w:rPr>
          <w:rFonts w:ascii="Candara" w:eastAsia="Times New Roman" w:hAnsi="Candara" w:cs="Times New Roman"/>
          <w:b/>
          <w:i/>
          <w:iCs/>
          <w:color w:val="auto"/>
          <w:sz w:val="16"/>
          <w:szCs w:val="16"/>
          <w:lang w:val="sl-SI" w:eastAsia="sl-SI"/>
          <w14:ligatures w14:val="none"/>
        </w:rPr>
        <w:t xml:space="preserve">Plečnikova </w:t>
      </w:r>
      <w:proofErr w:type="spellStart"/>
      <w:r w:rsidRPr="004B6B43">
        <w:rPr>
          <w:rFonts w:ascii="Candara" w:eastAsia="Times New Roman" w:hAnsi="Candara" w:cs="Times New Roman"/>
          <w:b/>
          <w:i/>
          <w:iCs/>
          <w:color w:val="auto"/>
          <w:sz w:val="16"/>
          <w:szCs w:val="16"/>
          <w:lang w:val="sl-SI" w:eastAsia="sl-SI"/>
          <w14:ligatures w14:val="none"/>
        </w:rPr>
        <w:t>Lectarija</w:t>
      </w:r>
      <w:proofErr w:type="spellEnd"/>
      <w:r w:rsidRPr="004B6B43">
        <w:rPr>
          <w:rFonts w:ascii="Candara" w:eastAsia="Times New Roman" w:hAnsi="Candara" w:cs="Times New Roman"/>
          <w:bCs/>
          <w:color w:val="auto"/>
          <w:sz w:val="16"/>
          <w:szCs w:val="16"/>
          <w:lang w:val="sl-SI" w:eastAsia="sl-SI"/>
          <w14:ligatures w14:val="none"/>
        </w:rPr>
        <w:t xml:space="preserve">, ki izpostavlja </w:t>
      </w:r>
      <w:r w:rsidRPr="004B6B43">
        <w:rPr>
          <w:rStyle w:val="value"/>
          <w:rFonts w:ascii="Candara" w:hAnsi="Candara"/>
          <w:bCs/>
          <w:color w:val="auto"/>
          <w:sz w:val="16"/>
          <w:szCs w:val="16"/>
          <w:lang w:val="sl-SI"/>
        </w:rPr>
        <w:t xml:space="preserve"> </w:t>
      </w:r>
      <w:proofErr w:type="spellStart"/>
      <w:r w:rsidRPr="004B6B43">
        <w:rPr>
          <w:rStyle w:val="value"/>
          <w:rFonts w:ascii="Candara" w:hAnsi="Candara"/>
          <w:bCs/>
          <w:color w:val="auto"/>
          <w:sz w:val="16"/>
          <w:szCs w:val="16"/>
          <w:lang w:val="sl-SI"/>
        </w:rPr>
        <w:t>medičarske</w:t>
      </w:r>
      <w:proofErr w:type="spellEnd"/>
      <w:r w:rsidRPr="004B6B43">
        <w:rPr>
          <w:rStyle w:val="value"/>
          <w:rFonts w:ascii="Candara" w:hAnsi="Candara"/>
          <w:bCs/>
          <w:color w:val="auto"/>
          <w:sz w:val="16"/>
          <w:szCs w:val="16"/>
          <w:lang w:val="sl-SI"/>
        </w:rPr>
        <w:t xml:space="preserve"> in </w:t>
      </w:r>
      <w:proofErr w:type="spellStart"/>
      <w:r w:rsidRPr="004B6B43">
        <w:rPr>
          <w:rStyle w:val="value"/>
          <w:rFonts w:ascii="Candara" w:hAnsi="Candara"/>
          <w:bCs/>
          <w:color w:val="auto"/>
          <w:sz w:val="16"/>
          <w:szCs w:val="16"/>
          <w:lang w:val="sl-SI"/>
        </w:rPr>
        <w:t>svečarske</w:t>
      </w:r>
      <w:proofErr w:type="spellEnd"/>
      <w:r w:rsidRPr="004B6B43">
        <w:rPr>
          <w:rStyle w:val="value"/>
          <w:rFonts w:ascii="Candara" w:hAnsi="Candara"/>
          <w:bCs/>
          <w:color w:val="auto"/>
          <w:sz w:val="16"/>
          <w:szCs w:val="16"/>
          <w:lang w:val="sl-SI"/>
        </w:rPr>
        <w:t xml:space="preserve"> izdelke, rokodelska znanja in sodelovanje, prijateljstvo, ljubezen in življenjski zgodbi dveh družin, ki ju povezujeta Ljubljana in arhitekt Jože Plečnik; ter stalna razstava </w:t>
      </w:r>
      <w:r w:rsidRPr="004B6B43">
        <w:rPr>
          <w:rStyle w:val="value"/>
          <w:rFonts w:ascii="Candara" w:hAnsi="Candara"/>
          <w:b/>
          <w:i/>
          <w:iCs/>
          <w:color w:val="auto"/>
          <w:sz w:val="16"/>
          <w:szCs w:val="16"/>
          <w:lang w:val="sl-SI"/>
        </w:rPr>
        <w:t>Med naravo in kulturo</w:t>
      </w:r>
      <w:r w:rsidRPr="004B6B43">
        <w:rPr>
          <w:rStyle w:val="value"/>
          <w:rFonts w:ascii="Candara" w:hAnsi="Candara"/>
          <w:i/>
          <w:iCs/>
          <w:color w:val="auto"/>
          <w:sz w:val="16"/>
          <w:szCs w:val="16"/>
          <w:lang w:val="sl-SI"/>
        </w:rPr>
        <w:t>,</w:t>
      </w:r>
      <w:r w:rsidRPr="004B6B43">
        <w:rPr>
          <w:rStyle w:val="value"/>
          <w:rFonts w:ascii="Candara" w:hAnsi="Candara"/>
          <w:bCs/>
          <w:color w:val="auto"/>
          <w:sz w:val="16"/>
          <w:szCs w:val="16"/>
          <w:lang w:val="sl-SI"/>
        </w:rPr>
        <w:t xml:space="preserve"> zakladnica slovenske in zunaj evropske dediščine vsakdana in praznika z več kot 3000 razstavljenimi predmeti.</w:t>
      </w:r>
    </w:p>
    <w:p w14:paraId="2C59A8CF" w14:textId="77777777" w:rsidR="004B6B43" w:rsidRPr="004B6B43" w:rsidRDefault="004B6B43" w:rsidP="004B6B43">
      <w:pPr>
        <w:spacing w:after="0"/>
        <w:contextualSpacing/>
        <w:rPr>
          <w:rFonts w:ascii="Candara" w:eastAsia="Times New Roman" w:hAnsi="Candara" w:cs="Times New Roman"/>
          <w:b/>
          <w:color w:val="auto"/>
          <w:sz w:val="16"/>
          <w:szCs w:val="16"/>
          <w:lang w:val="sl-SI" w:eastAsia="sl-SI"/>
          <w14:ligatures w14:val="none"/>
        </w:rPr>
      </w:pPr>
    </w:p>
    <w:p w14:paraId="1E26ED02" w14:textId="701A57F1" w:rsidR="004B6B43" w:rsidRDefault="004B6B43" w:rsidP="004B6B43">
      <w:pPr>
        <w:spacing w:after="0"/>
        <w:contextualSpacing/>
        <w:rPr>
          <w:rFonts w:ascii="Candara" w:eastAsia="Times New Roman" w:hAnsi="Candara" w:cs="Times New Roman"/>
          <w:color w:val="auto"/>
          <w:sz w:val="16"/>
          <w:szCs w:val="16"/>
          <w:lang w:val="sl-SI" w:eastAsia="sl-SI"/>
          <w14:ligatures w14:val="none"/>
        </w:rPr>
      </w:pPr>
      <w:r w:rsidRPr="004B6B43">
        <w:rPr>
          <w:rFonts w:ascii="Candara" w:eastAsia="Times New Roman" w:hAnsi="Candara" w:cs="Times New Roman"/>
          <w:b/>
          <w:bCs/>
          <w:color w:val="auto"/>
          <w:sz w:val="16"/>
          <w:szCs w:val="16"/>
          <w:lang w:val="sl-SI" w:eastAsia="sl-SI"/>
          <w14:ligatures w14:val="none"/>
        </w:rPr>
        <w:t>----------------------------------------------------------------------</w:t>
      </w:r>
      <w:r w:rsidRPr="004B6B43">
        <w:rPr>
          <w:rFonts w:ascii="Candara" w:eastAsia="Times New Roman" w:hAnsi="Candara" w:cs="Times New Roman"/>
          <w:color w:val="auto"/>
          <w:sz w:val="16"/>
          <w:szCs w:val="16"/>
          <w:lang w:val="sl-SI" w:eastAsia="sl-SI"/>
          <w14:ligatures w14:val="none"/>
        </w:rPr>
        <w:br/>
      </w:r>
      <w:r w:rsidRPr="004B6B43">
        <w:rPr>
          <w:rFonts w:ascii="Candara" w:eastAsia="Times New Roman" w:hAnsi="Candara" w:cs="Times New Roman"/>
          <w:b/>
          <w:bCs/>
          <w:color w:val="auto"/>
          <w:sz w:val="16"/>
          <w:szCs w:val="16"/>
          <w:lang w:val="sl-SI" w:eastAsia="sl-SI"/>
          <w14:ligatures w14:val="none"/>
        </w:rPr>
        <w:t>Kontakt za kulturni praznik v SEM</w:t>
      </w:r>
      <w:r w:rsidRPr="004B6B43">
        <w:rPr>
          <w:rFonts w:ascii="Candara" w:eastAsia="Times New Roman" w:hAnsi="Candara" w:cs="Times New Roman"/>
          <w:color w:val="auto"/>
          <w:sz w:val="16"/>
          <w:szCs w:val="16"/>
          <w:lang w:val="sl-SI" w:eastAsia="sl-SI"/>
          <w14:ligatures w14:val="none"/>
        </w:rPr>
        <w:t>: Živa M. Brecelj, Služba za komuniciranje SEM, E: ziva.brecelj@etno-muzej.si; etnomuz@etno-muzej.si, T: 041 519 215</w:t>
      </w:r>
    </w:p>
    <w:p w14:paraId="6DA9A38F" w14:textId="77777777" w:rsidR="009E229C" w:rsidRPr="004B6B43" w:rsidRDefault="009E229C" w:rsidP="004B6B43">
      <w:pPr>
        <w:spacing w:after="0"/>
        <w:contextualSpacing/>
        <w:rPr>
          <w:rFonts w:ascii="Candara" w:eastAsia="Times New Roman" w:hAnsi="Candara" w:cs="Times New Roman"/>
          <w:b/>
          <w:bCs/>
          <w:color w:val="auto"/>
          <w:sz w:val="16"/>
          <w:szCs w:val="16"/>
          <w:lang w:val="sl-SI" w:eastAsia="sl-SI"/>
          <w14:ligatures w14:val="none"/>
        </w:rPr>
      </w:pPr>
    </w:p>
    <w:p w14:paraId="565F28B6" w14:textId="28DA7F8F" w:rsidR="004B6B43" w:rsidRDefault="004B6B43" w:rsidP="004B6B43">
      <w:pPr>
        <w:spacing w:after="0"/>
        <w:contextualSpacing/>
        <w:rPr>
          <w:rFonts w:ascii="Candara" w:eastAsia="Times New Roman" w:hAnsi="Candara" w:cs="Times New Roman"/>
          <w:color w:val="auto"/>
          <w:sz w:val="16"/>
          <w:szCs w:val="16"/>
          <w:lang w:val="sl-SI" w:eastAsia="sl-SI"/>
          <w14:ligatures w14:val="none"/>
        </w:rPr>
      </w:pPr>
    </w:p>
    <w:p w14:paraId="4A9586C2" w14:textId="7EF6B718" w:rsidR="0048509C" w:rsidRPr="004B6B43" w:rsidRDefault="009E229C" w:rsidP="004B6B43">
      <w:pPr>
        <w:spacing w:after="0"/>
        <w:contextualSpacing/>
        <w:rPr>
          <w:rFonts w:ascii="Candara" w:hAnsi="Candara" w:cs="Times New Roman"/>
          <w:color w:val="auto"/>
          <w:sz w:val="16"/>
          <w:szCs w:val="16"/>
          <w:lang w:val="sl-SI"/>
        </w:rPr>
      </w:pPr>
      <w:r>
        <w:rPr>
          <w:rFonts w:ascii="Candara" w:hAnsi="Candara" w:cs="Times New Roman"/>
          <w:noProof/>
          <w:color w:val="auto"/>
          <w:sz w:val="16"/>
          <w:szCs w:val="16"/>
          <w:lang w:val="sl-SI"/>
          <w14:ligatures w14:val="none"/>
        </w:rPr>
        <w:drawing>
          <wp:inline distT="0" distB="0" distL="0" distR="0" wp14:anchorId="59DB066F" wp14:editId="4C397BFB">
            <wp:extent cx="3983421" cy="589280"/>
            <wp:effectExtent l="0" t="0" r="0" b="1270"/>
            <wp:docPr id="1" name="Slika 1" descr="Slika, ki vsebuje besede besedilo, pisava, bela,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pisava, bela, posnetek zaslona&#10;&#10;Vsebina, ustvarjena z umetno inteligenco, morda ni pravilna."/>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0469" cy="599199"/>
                    </a:xfrm>
                    <a:prstGeom prst="rect">
                      <a:avLst/>
                    </a:prstGeom>
                  </pic:spPr>
                </pic:pic>
              </a:graphicData>
            </a:graphic>
          </wp:inline>
        </w:drawing>
      </w:r>
    </w:p>
    <w:sectPr w:rsidR="0048509C" w:rsidRPr="004B6B43" w:rsidSect="00167D22">
      <w:headerReference w:type="even" r:id="rId8"/>
      <w:headerReference w:type="default" r:id="rId9"/>
      <w:footerReference w:type="default" r:id="rId10"/>
      <w:pgSz w:w="11900" w:h="16840"/>
      <w:pgMar w:top="2835" w:right="851" w:bottom="1134" w:left="2268" w:header="567" w:footer="35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00249" w14:textId="77777777" w:rsidR="005A0AB0" w:rsidRDefault="005A0AB0">
      <w:pPr>
        <w:spacing w:after="0"/>
      </w:pPr>
      <w:r>
        <w:separator/>
      </w:r>
    </w:p>
  </w:endnote>
  <w:endnote w:type="continuationSeparator" w:id="0">
    <w:p w14:paraId="73E768A4" w14:textId="77777777" w:rsidR="005A0AB0" w:rsidRDefault="005A0A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EE"/>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ola LatCyr">
    <w:altName w:val="Courier New"/>
    <w:charset w:val="EE"/>
    <w:family w:val="auto"/>
    <w:pitch w:val="variable"/>
    <w:sig w:usb0="00000001" w:usb1="00000001" w:usb2="00000000" w:usb3="00000000" w:csb0="00000097" w:csb1="00000000"/>
  </w:font>
  <w:font w:name="Times New Roman (Body CS)">
    <w:altName w:val="Times New Roman"/>
    <w:charset w:val="00"/>
    <w:family w:val="roman"/>
    <w:pitch w:val="variable"/>
    <w:sig w:usb0="E0002AFF" w:usb1="C0007841" w:usb2="00000009" w:usb3="00000000" w:csb0="000001FF" w:csb1="00000000"/>
  </w:font>
  <w:font w:name="Mont Heavy">
    <w:altName w:val="Arial"/>
    <w:charset w:val="EE"/>
    <w:family w:val="auto"/>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ont">
    <w:altName w:val="Times New Roman"/>
    <w:charset w:val="EE"/>
    <w:family w:val="auto"/>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4818" w14:textId="77777777" w:rsidR="00167D22" w:rsidRDefault="00167D22" w:rsidP="00167D22">
    <w:pPr>
      <w:rPr>
        <w:rStyle w:val="Neenpoudarek"/>
        <w:rFonts w:eastAsiaTheme="minorHAnsi"/>
        <w:color w:val="7E7E7E"/>
        <w:sz w:val="15"/>
        <w:szCs w:val="15"/>
      </w:rPr>
    </w:pPr>
    <w:r>
      <w:rPr>
        <w:noProof/>
        <w:lang w:val="sl-SI" w:eastAsia="sl-SI"/>
        <w14:ligatures w14:val="none"/>
      </w:rPr>
      <w:drawing>
        <wp:anchor distT="0" distB="0" distL="114300" distR="114300" simplePos="0" relativeHeight="251659264" behindDoc="1" locked="0" layoutInCell="1" allowOverlap="1" wp14:anchorId="49E4D4A3" wp14:editId="6ABE55D7">
          <wp:simplePos x="0" y="0"/>
          <wp:positionH relativeFrom="margin">
            <wp:posOffset>-3770948</wp:posOffset>
          </wp:positionH>
          <wp:positionV relativeFrom="paragraph">
            <wp:posOffset>-3620451</wp:posOffset>
          </wp:positionV>
          <wp:extent cx="6004438" cy="674696"/>
          <wp:effectExtent l="0" t="0" r="0" b="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6200000">
                    <a:off x="0" y="0"/>
                    <a:ext cx="6004438" cy="674696"/>
                  </a:xfrm>
                  <a:prstGeom prst="rect">
                    <a:avLst/>
                  </a:prstGeom>
                  <a:noFill/>
                </pic:spPr>
              </pic:pic>
            </a:graphicData>
          </a:graphic>
          <wp14:sizeRelH relativeFrom="page">
            <wp14:pctWidth>0</wp14:pctWidth>
          </wp14:sizeRelH>
          <wp14:sizeRelV relativeFrom="page">
            <wp14:pctHeight>0</wp14:pctHeight>
          </wp14:sizeRelV>
        </wp:anchor>
      </w:drawing>
    </w:r>
  </w:p>
  <w:p w14:paraId="452BACD7" w14:textId="77777777" w:rsidR="00167D22" w:rsidRPr="009C1E2F" w:rsidRDefault="00167D22" w:rsidP="00167D22">
    <w:pPr>
      <w:spacing w:line="260" w:lineRule="exact"/>
      <w:rPr>
        <w:rStyle w:val="Neenpoudarek"/>
        <w:rFonts w:ascii="Arial" w:eastAsiaTheme="minorHAnsi" w:hAnsi="Arial" w:cs="Arial"/>
        <w:color w:val="7E7E7E"/>
        <w:lang w:val="it-IT"/>
      </w:rPr>
    </w:pPr>
    <w:r w:rsidRPr="00C05284">
      <w:rPr>
        <w:rStyle w:val="Neenpoudarek"/>
        <w:rFonts w:ascii="Arial" w:eastAsiaTheme="minorHAnsi" w:hAnsi="Arial" w:cs="Arial"/>
        <w:b/>
        <w:color w:val="7E7E7E"/>
        <w:lang w:val="it-IT"/>
      </w:rPr>
      <w:t>SLOVENSKI ETNOGRAFSKI MUZEJ</w:t>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t xml:space="preserve">                        </w:t>
    </w:r>
    <w:r w:rsidRPr="00C05284">
      <w:rPr>
        <w:rStyle w:val="Neenpoudarek"/>
        <w:rFonts w:ascii="Arial" w:eastAsiaTheme="minorHAnsi" w:hAnsi="Arial" w:cs="Arial"/>
        <w:color w:val="7E7E7E"/>
        <w:lang w:val="it-IT"/>
      </w:rPr>
      <w:tab/>
      <w:t xml:space="preserve">     </w:t>
    </w:r>
    <w:r w:rsidRPr="00C05284">
      <w:rPr>
        <w:rStyle w:val="Neenpoudarek"/>
        <w:rFonts w:ascii="Arial" w:eastAsiaTheme="minorHAnsi" w:hAnsi="Arial" w:cs="Arial"/>
        <w:color w:val="7E7E7E"/>
        <w:lang w:val="it-IT"/>
      </w:rPr>
      <w:br/>
    </w:r>
    <w:proofErr w:type="spellStart"/>
    <w:r w:rsidRPr="00C05284">
      <w:rPr>
        <w:rStyle w:val="Neenpoudarek"/>
        <w:rFonts w:ascii="Arial" w:eastAsiaTheme="minorHAnsi" w:hAnsi="Arial" w:cs="Arial"/>
        <w:color w:val="7E7E7E"/>
        <w:lang w:val="it-IT"/>
      </w:rPr>
      <w:t>Metelkova</w:t>
    </w:r>
    <w:proofErr w:type="spellEnd"/>
    <w:r w:rsidRPr="00C05284">
      <w:rPr>
        <w:rStyle w:val="Neenpoudarek"/>
        <w:rFonts w:ascii="Arial" w:eastAsiaTheme="minorHAnsi" w:hAnsi="Arial" w:cs="Arial"/>
        <w:color w:val="7E7E7E"/>
        <w:lang w:val="it-IT"/>
      </w:rPr>
      <w:t xml:space="preserve"> 2, SI-1000 </w:t>
    </w:r>
    <w:proofErr w:type="spellStart"/>
    <w:r w:rsidRPr="00C05284">
      <w:rPr>
        <w:rStyle w:val="Neenpoudarek"/>
        <w:rFonts w:ascii="Arial" w:eastAsiaTheme="minorHAnsi" w:hAnsi="Arial" w:cs="Arial"/>
        <w:color w:val="7E7E7E"/>
        <w:lang w:val="it-IT"/>
      </w:rPr>
      <w:t>Ljubljana</w:t>
    </w:r>
    <w:proofErr w:type="spellEnd"/>
    <w:r w:rsidRPr="00C05284">
      <w:rPr>
        <w:rStyle w:val="Neenpoudarek"/>
        <w:rFonts w:ascii="Arial" w:eastAsiaTheme="minorHAnsi" w:hAnsi="Arial" w:cs="Arial"/>
        <w:color w:val="7E7E7E"/>
        <w:lang w:val="it-IT"/>
      </w:rPr>
      <w:t>, Sloveni</w:t>
    </w:r>
    <w:r>
      <w:rPr>
        <w:rStyle w:val="Neenpoudarek"/>
        <w:rFonts w:ascii="Arial" w:eastAsiaTheme="minorHAnsi" w:hAnsi="Arial" w:cs="Arial"/>
        <w:color w:val="7E7E7E"/>
        <w:lang w:val="it-IT"/>
      </w:rPr>
      <w:t>j</w:t>
    </w:r>
    <w:r w:rsidRPr="00C05284">
      <w:rPr>
        <w:rStyle w:val="Neenpoudarek"/>
        <w:rFonts w:ascii="Arial" w:eastAsiaTheme="minorHAnsi" w:hAnsi="Arial" w:cs="Arial"/>
        <w:color w:val="7E7E7E"/>
        <w:lang w:val="it-IT"/>
      </w:rPr>
      <w:t>a   I   T: 01 300 87 00   I   E: </w:t>
    </w:r>
    <w:hyperlink r:id="rId2" w:history="1">
      <w:r w:rsidRPr="00C05284">
        <w:rPr>
          <w:rStyle w:val="Neenpoudarek"/>
          <w:rFonts w:ascii="Arial" w:eastAsiaTheme="minorHAnsi" w:hAnsi="Arial" w:cs="Arial"/>
          <w:color w:val="7E7E7E"/>
          <w:lang w:val="it-IT"/>
        </w:rPr>
        <w:t>etnomuz@etno-muzej.si</w:t>
      </w:r>
    </w:hyperlink>
    <w:r w:rsidRPr="00C05284">
      <w:rPr>
        <w:rStyle w:val="Neenpoudarek"/>
        <w:rFonts w:ascii="Arial" w:eastAsiaTheme="minorHAnsi" w:hAnsi="Arial" w:cs="Arial"/>
        <w:color w:val="7E7E7E"/>
        <w:lang w:val="it-IT"/>
      </w:rPr>
      <w:t xml:space="preserve">   I   </w:t>
    </w:r>
    <w:hyperlink r:id="rId3" w:history="1">
      <w:r w:rsidRPr="00C05284">
        <w:rPr>
          <w:rStyle w:val="Neenpoudarek"/>
          <w:rFonts w:ascii="Arial" w:eastAsiaTheme="minorHAnsi" w:hAnsi="Arial" w:cs="Arial"/>
          <w:color w:val="7E7E7E"/>
          <w:lang w:val="it-IT"/>
        </w:rPr>
        <w:t>www.etno-muzej.si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E267B" w14:textId="77777777" w:rsidR="005A0AB0" w:rsidRDefault="005A0AB0">
      <w:pPr>
        <w:spacing w:after="0"/>
      </w:pPr>
      <w:r>
        <w:separator/>
      </w:r>
    </w:p>
  </w:footnote>
  <w:footnote w:type="continuationSeparator" w:id="0">
    <w:p w14:paraId="595B0AB0" w14:textId="77777777" w:rsidR="005A0AB0" w:rsidRDefault="005A0A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evilkastrani"/>
      </w:rPr>
      <w:id w:val="-2100865103"/>
      <w:docPartObj>
        <w:docPartGallery w:val="Page Numbers (Top of Page)"/>
        <w:docPartUnique/>
      </w:docPartObj>
    </w:sdtPr>
    <w:sdtEndPr>
      <w:rPr>
        <w:rStyle w:val="tevilkastrani"/>
      </w:rPr>
    </w:sdtEndPr>
    <w:sdtContent>
      <w:p w14:paraId="422B41FC" w14:textId="77777777" w:rsidR="00167D22" w:rsidRDefault="00167D22" w:rsidP="00167D22">
        <w:pPr>
          <w:pStyle w:val="Glava"/>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108F3AD7" w14:textId="77777777" w:rsidR="00167D22" w:rsidRDefault="00167D22" w:rsidP="00167D2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evilkastrani"/>
        <w:rFonts w:ascii="Mont Heavy" w:hAnsi="Mont Heavy"/>
        <w:sz w:val="16"/>
        <w:szCs w:val="16"/>
      </w:rPr>
      <w:id w:val="2059044050"/>
      <w:docPartObj>
        <w:docPartGallery w:val="Page Numbers (Top of Page)"/>
        <w:docPartUnique/>
      </w:docPartObj>
    </w:sdtPr>
    <w:sdtEndPr>
      <w:rPr>
        <w:rStyle w:val="tevilkastrani"/>
        <w:rFonts w:ascii="Mont" w:hAnsi="Mont"/>
        <w:b/>
        <w:sz w:val="15"/>
        <w:szCs w:val="15"/>
      </w:rPr>
    </w:sdtEndPr>
    <w:sdtContent>
      <w:p w14:paraId="28E7F6F3" w14:textId="77777777" w:rsidR="00167D22" w:rsidRPr="00AD1EF2" w:rsidRDefault="00167D22" w:rsidP="00167D22">
        <w:pPr>
          <w:pStyle w:val="Glava"/>
          <w:rPr>
            <w:rStyle w:val="tevilkastrani"/>
            <w:rFonts w:ascii="Mont" w:hAnsi="Mont"/>
            <w:b/>
            <w:sz w:val="15"/>
            <w:szCs w:val="15"/>
          </w:rPr>
        </w:pPr>
        <w:r>
          <w:rPr>
            <w:noProof/>
            <w:lang w:val="sl-SI" w:eastAsia="sl-SI"/>
          </w:rPr>
          <w:drawing>
            <wp:anchor distT="180340" distB="180340" distL="114300" distR="114300" simplePos="0" relativeHeight="251660288" behindDoc="1" locked="0" layoutInCell="1" allowOverlap="1" wp14:anchorId="7D6069DD" wp14:editId="76CA4C7A">
              <wp:simplePos x="0" y="0"/>
              <wp:positionH relativeFrom="page">
                <wp:align>right</wp:align>
              </wp:positionH>
              <wp:positionV relativeFrom="paragraph">
                <wp:posOffset>440056</wp:posOffset>
              </wp:positionV>
              <wp:extent cx="7534265" cy="583298"/>
              <wp:effectExtent l="0" t="0" r="0" b="7620"/>
              <wp:wrapNone/>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_logo_RGB_03.jpg"/>
                      <pic:cNvPicPr/>
                    </pic:nvPicPr>
                    <pic:blipFill>
                      <a:blip r:embed="rId1">
                        <a:extLst>
                          <a:ext uri="{28A0092B-C50C-407E-A947-70E740481C1C}">
                            <a14:useLocalDpi xmlns:a14="http://schemas.microsoft.com/office/drawing/2010/main" val="0"/>
                          </a:ext>
                        </a:extLst>
                      </a:blip>
                      <a:stretch>
                        <a:fillRect/>
                      </a:stretch>
                    </pic:blipFill>
                    <pic:spPr>
                      <a:xfrm>
                        <a:off x="0" y="0"/>
                        <a:ext cx="7534265" cy="583298"/>
                      </a:xfrm>
                      <a:prstGeom prst="rect">
                        <a:avLst/>
                      </a:prstGeom>
                    </pic:spPr>
                  </pic:pic>
                </a:graphicData>
              </a:graphic>
              <wp14:sizeRelH relativeFrom="margin">
                <wp14:pctWidth>0</wp14:pctWidth>
              </wp14:sizeRelH>
              <wp14:sizeRelV relativeFrom="margin">
                <wp14:pctHeight>0</wp14:pctHeight>
              </wp14:sizeRelV>
            </wp:anchor>
          </w:drawing>
        </w:r>
      </w:p>
    </w:sdtContent>
  </w:sdt>
  <w:p w14:paraId="65F998C0" w14:textId="77777777" w:rsidR="00167D22" w:rsidRDefault="00167D22" w:rsidP="00167D2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40038"/>
    <w:multiLevelType w:val="hybridMultilevel"/>
    <w:tmpl w:val="BEC2A224"/>
    <w:lvl w:ilvl="0" w:tplc="74AC442C">
      <w:start w:val="23"/>
      <w:numFmt w:val="bullet"/>
      <w:lvlText w:val="-"/>
      <w:lvlJc w:val="left"/>
      <w:pPr>
        <w:ind w:left="720" w:hanging="360"/>
      </w:pPr>
      <w:rPr>
        <w:rFonts w:ascii="Candara" w:eastAsia="Times New Roman"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77600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9F"/>
    <w:rsid w:val="000B5E7A"/>
    <w:rsid w:val="000D2D12"/>
    <w:rsid w:val="00167D22"/>
    <w:rsid w:val="00185F95"/>
    <w:rsid w:val="001C7368"/>
    <w:rsid w:val="001D5119"/>
    <w:rsid w:val="001D55D7"/>
    <w:rsid w:val="00224A56"/>
    <w:rsid w:val="00251516"/>
    <w:rsid w:val="002F0B6A"/>
    <w:rsid w:val="00356579"/>
    <w:rsid w:val="00433677"/>
    <w:rsid w:val="00456692"/>
    <w:rsid w:val="004702BE"/>
    <w:rsid w:val="00473FF1"/>
    <w:rsid w:val="0048509C"/>
    <w:rsid w:val="004B6B43"/>
    <w:rsid w:val="004D572B"/>
    <w:rsid w:val="00537665"/>
    <w:rsid w:val="005A0AB0"/>
    <w:rsid w:val="00617914"/>
    <w:rsid w:val="00665CCF"/>
    <w:rsid w:val="006732BB"/>
    <w:rsid w:val="00676A9F"/>
    <w:rsid w:val="00706816"/>
    <w:rsid w:val="00720CD1"/>
    <w:rsid w:val="00733E5B"/>
    <w:rsid w:val="007F1AC6"/>
    <w:rsid w:val="008A6A8D"/>
    <w:rsid w:val="009016F7"/>
    <w:rsid w:val="00903883"/>
    <w:rsid w:val="009713E6"/>
    <w:rsid w:val="00991E51"/>
    <w:rsid w:val="009E229C"/>
    <w:rsid w:val="00AD6772"/>
    <w:rsid w:val="00B3537A"/>
    <w:rsid w:val="00B37DA1"/>
    <w:rsid w:val="00B93445"/>
    <w:rsid w:val="00C1431D"/>
    <w:rsid w:val="00C40524"/>
    <w:rsid w:val="00C5674E"/>
    <w:rsid w:val="00C72FA3"/>
    <w:rsid w:val="00CF6BD1"/>
    <w:rsid w:val="00D00963"/>
    <w:rsid w:val="00D43DB4"/>
    <w:rsid w:val="00D81B66"/>
    <w:rsid w:val="00DD2EF6"/>
    <w:rsid w:val="00E37460"/>
    <w:rsid w:val="00E93B1D"/>
    <w:rsid w:val="00EC5CEE"/>
    <w:rsid w:val="00ED1AB5"/>
    <w:rsid w:val="00F469E3"/>
    <w:rsid w:val="00F51709"/>
    <w:rsid w:val="00FE0F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611E"/>
  <w15:chartTrackingRefBased/>
  <w15:docId w15:val="{8EA618F8-86BF-44CB-8AE3-873CAA9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Tekst"/>
    <w:qFormat/>
    <w:rsid w:val="00676A9F"/>
    <w:pPr>
      <w:spacing w:after="240" w:line="240" w:lineRule="auto"/>
    </w:pPr>
    <w:rPr>
      <w:rFonts w:ascii="Trola LatCyr" w:hAnsi="Trola LatCyr" w:cs="Times New Roman (Body CS)"/>
      <w:color w:val="464646"/>
      <w:sz w:val="21"/>
      <w:szCs w:val="21"/>
      <w:lang w:val="en-US"/>
      <w14:ligatures w14:val="al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Char, Znak,Char,Znak,Header1,Glava1"/>
    <w:basedOn w:val="Navaden"/>
    <w:link w:val="GlavaZnak"/>
    <w:unhideWhenUsed/>
    <w:rsid w:val="00676A9F"/>
    <w:pPr>
      <w:tabs>
        <w:tab w:val="center" w:pos="4680"/>
        <w:tab w:val="right" w:pos="9360"/>
      </w:tabs>
    </w:pPr>
  </w:style>
  <w:style w:type="character" w:customStyle="1" w:styleId="GlavaZnak">
    <w:name w:val="Glava Znak"/>
    <w:aliases w:val=" Char Znak, Znak Znak,Char Znak,Znak Znak,Header1 Znak,Glava1 Znak"/>
    <w:basedOn w:val="Privzetapisavaodstavka"/>
    <w:link w:val="Glava"/>
    <w:rsid w:val="00676A9F"/>
    <w:rPr>
      <w:rFonts w:ascii="Trola LatCyr" w:hAnsi="Trola LatCyr" w:cs="Times New Roman (Body CS)"/>
      <w:color w:val="464646"/>
      <w:sz w:val="21"/>
      <w:szCs w:val="21"/>
      <w:lang w:val="en-US"/>
      <w14:ligatures w14:val="all"/>
    </w:rPr>
  </w:style>
  <w:style w:type="character" w:styleId="Hiperpovezava">
    <w:name w:val="Hyperlink"/>
    <w:basedOn w:val="Privzetapisavaodstavka"/>
    <w:uiPriority w:val="99"/>
    <w:unhideWhenUsed/>
    <w:rsid w:val="00676A9F"/>
    <w:rPr>
      <w:color w:val="0000FF"/>
      <w:u w:val="single"/>
    </w:rPr>
  </w:style>
  <w:style w:type="character" w:styleId="Neenpoudarek">
    <w:name w:val="Subtle Emphasis"/>
    <w:uiPriority w:val="19"/>
    <w:rsid w:val="00676A9F"/>
    <w:rPr>
      <w:rFonts w:ascii="Mont Heavy" w:eastAsia="Times New Roman" w:hAnsi="Mont Heavy" w:cs="Times New Roman"/>
      <w:color w:val="464646"/>
      <w:sz w:val="16"/>
      <w:szCs w:val="16"/>
      <w:lang w:val="en-GB"/>
    </w:rPr>
  </w:style>
  <w:style w:type="character" w:styleId="tevilkastrani">
    <w:name w:val="page number"/>
    <w:basedOn w:val="Privzetapisavaodstavka"/>
    <w:uiPriority w:val="99"/>
    <w:semiHidden/>
    <w:unhideWhenUsed/>
    <w:rsid w:val="00676A9F"/>
  </w:style>
  <w:style w:type="paragraph" w:styleId="Odstavekseznama">
    <w:name w:val="List Paragraph"/>
    <w:basedOn w:val="Navaden"/>
    <w:uiPriority w:val="34"/>
    <w:qFormat/>
    <w:rsid w:val="00185F95"/>
    <w:pPr>
      <w:ind w:left="720"/>
      <w:contextualSpacing/>
    </w:pPr>
  </w:style>
  <w:style w:type="character" w:styleId="Pripombasklic">
    <w:name w:val="annotation reference"/>
    <w:basedOn w:val="Privzetapisavaodstavka"/>
    <w:uiPriority w:val="99"/>
    <w:semiHidden/>
    <w:unhideWhenUsed/>
    <w:rsid w:val="00185F95"/>
    <w:rPr>
      <w:sz w:val="16"/>
      <w:szCs w:val="16"/>
    </w:rPr>
  </w:style>
  <w:style w:type="paragraph" w:styleId="Pripombabesedilo">
    <w:name w:val="annotation text"/>
    <w:basedOn w:val="Navaden"/>
    <w:link w:val="PripombabesediloZnak"/>
    <w:uiPriority w:val="99"/>
    <w:semiHidden/>
    <w:unhideWhenUsed/>
    <w:rsid w:val="00185F95"/>
    <w:rPr>
      <w:sz w:val="20"/>
      <w:szCs w:val="20"/>
    </w:rPr>
  </w:style>
  <w:style w:type="character" w:customStyle="1" w:styleId="PripombabesediloZnak">
    <w:name w:val="Pripomba – besedilo Znak"/>
    <w:basedOn w:val="Privzetapisavaodstavka"/>
    <w:link w:val="Pripombabesedilo"/>
    <w:uiPriority w:val="99"/>
    <w:semiHidden/>
    <w:rsid w:val="00185F95"/>
    <w:rPr>
      <w:rFonts w:ascii="Trola LatCyr" w:hAnsi="Trola LatCyr" w:cs="Times New Roman (Body CS)"/>
      <w:color w:val="464646"/>
      <w:sz w:val="20"/>
      <w:szCs w:val="20"/>
      <w:lang w:val="en-US"/>
      <w14:ligatures w14:val="all"/>
    </w:rPr>
  </w:style>
  <w:style w:type="paragraph" w:styleId="Zadevapripombe">
    <w:name w:val="annotation subject"/>
    <w:basedOn w:val="Pripombabesedilo"/>
    <w:next w:val="Pripombabesedilo"/>
    <w:link w:val="ZadevapripombeZnak"/>
    <w:uiPriority w:val="99"/>
    <w:semiHidden/>
    <w:unhideWhenUsed/>
    <w:rsid w:val="00185F95"/>
    <w:rPr>
      <w:b/>
      <w:bCs/>
    </w:rPr>
  </w:style>
  <w:style w:type="character" w:customStyle="1" w:styleId="ZadevapripombeZnak">
    <w:name w:val="Zadeva pripombe Znak"/>
    <w:basedOn w:val="PripombabesediloZnak"/>
    <w:link w:val="Zadevapripombe"/>
    <w:uiPriority w:val="99"/>
    <w:semiHidden/>
    <w:rsid w:val="00185F95"/>
    <w:rPr>
      <w:rFonts w:ascii="Trola LatCyr" w:hAnsi="Trola LatCyr" w:cs="Times New Roman (Body CS)"/>
      <w:b/>
      <w:bCs/>
      <w:color w:val="464646"/>
      <w:sz w:val="20"/>
      <w:szCs w:val="20"/>
      <w:lang w:val="en-US"/>
      <w14:ligatures w14:val="all"/>
    </w:rPr>
  </w:style>
  <w:style w:type="paragraph" w:styleId="Besedilooblaka">
    <w:name w:val="Balloon Text"/>
    <w:basedOn w:val="Navaden"/>
    <w:link w:val="BesedilooblakaZnak"/>
    <w:uiPriority w:val="99"/>
    <w:semiHidden/>
    <w:unhideWhenUsed/>
    <w:rsid w:val="00185F95"/>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85F95"/>
    <w:rPr>
      <w:rFonts w:ascii="Segoe UI" w:hAnsi="Segoe UI" w:cs="Segoe UI"/>
      <w:color w:val="464646"/>
      <w:sz w:val="18"/>
      <w:szCs w:val="18"/>
      <w:lang w:val="en-US"/>
      <w14:ligatures w14:val="all"/>
    </w:rPr>
  </w:style>
  <w:style w:type="paragraph" w:styleId="Golobesedilo">
    <w:name w:val="Plain Text"/>
    <w:basedOn w:val="Navaden"/>
    <w:link w:val="GolobesediloZnak"/>
    <w:uiPriority w:val="99"/>
    <w:semiHidden/>
    <w:unhideWhenUsed/>
    <w:rsid w:val="004702BE"/>
    <w:pPr>
      <w:spacing w:after="0"/>
    </w:pPr>
    <w:rPr>
      <w:rFonts w:ascii="Calibri" w:hAnsi="Calibri" w:cstheme="minorBidi"/>
      <w:color w:val="auto"/>
      <w:sz w:val="22"/>
      <w:lang w:val="sl-SI"/>
      <w14:ligatures w14:val="none"/>
    </w:rPr>
  </w:style>
  <w:style w:type="character" w:customStyle="1" w:styleId="GolobesediloZnak">
    <w:name w:val="Golo besedilo Znak"/>
    <w:basedOn w:val="Privzetapisavaodstavka"/>
    <w:link w:val="Golobesedilo"/>
    <w:uiPriority w:val="99"/>
    <w:semiHidden/>
    <w:rsid w:val="004702BE"/>
    <w:rPr>
      <w:rFonts w:ascii="Calibri" w:hAnsi="Calibri"/>
      <w:szCs w:val="21"/>
    </w:rPr>
  </w:style>
  <w:style w:type="character" w:styleId="Nerazreenaomemba">
    <w:name w:val="Unresolved Mention"/>
    <w:basedOn w:val="Privzetapisavaodstavka"/>
    <w:uiPriority w:val="99"/>
    <w:semiHidden/>
    <w:unhideWhenUsed/>
    <w:rsid w:val="00B37DA1"/>
    <w:rPr>
      <w:color w:val="605E5C"/>
      <w:shd w:val="clear" w:color="auto" w:fill="E1DFDD"/>
    </w:rPr>
  </w:style>
  <w:style w:type="character" w:customStyle="1" w:styleId="value">
    <w:name w:val="value"/>
    <w:basedOn w:val="Privzetapisavaodstavka"/>
    <w:rsid w:val="00B3537A"/>
  </w:style>
  <w:style w:type="paragraph" w:styleId="Brezrazmikov">
    <w:name w:val="No Spacing"/>
    <w:basedOn w:val="Navaden"/>
    <w:uiPriority w:val="1"/>
    <w:rsid w:val="004B6B43"/>
  </w:style>
  <w:style w:type="paragraph" w:styleId="Revizija">
    <w:name w:val="Revision"/>
    <w:hidden/>
    <w:uiPriority w:val="99"/>
    <w:semiHidden/>
    <w:rsid w:val="00D81B66"/>
    <w:pPr>
      <w:spacing w:after="0" w:line="240" w:lineRule="auto"/>
    </w:pPr>
    <w:rPr>
      <w:rFonts w:ascii="Trola LatCyr" w:hAnsi="Trola LatCyr" w:cs="Times New Roman (Body CS)"/>
      <w:color w:val="464646"/>
      <w:sz w:val="21"/>
      <w:szCs w:val="21"/>
      <w:lang w:val="en-US"/>
      <w14:ligatures w14:val="a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6974">
      <w:bodyDiv w:val="1"/>
      <w:marLeft w:val="0"/>
      <w:marRight w:val="0"/>
      <w:marTop w:val="0"/>
      <w:marBottom w:val="0"/>
      <w:divBdr>
        <w:top w:val="none" w:sz="0" w:space="0" w:color="auto"/>
        <w:left w:val="none" w:sz="0" w:space="0" w:color="auto"/>
        <w:bottom w:val="none" w:sz="0" w:space="0" w:color="auto"/>
        <w:right w:val="none" w:sz="0" w:space="0" w:color="auto"/>
      </w:divBdr>
    </w:div>
    <w:div w:id="99460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etno-muzej.si" TargetMode="External"/><Relationship Id="rId2" Type="http://schemas.openxmlformats.org/officeDocument/2006/relationships/hyperlink" Target="mailto:etnomuz@etno-muzej.si"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657</Words>
  <Characters>3747</Characters>
  <Application>Microsoft Office Word</Application>
  <DocSecurity>4</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Živa Brecelj</dc:creator>
  <cp:keywords/>
  <dc:description/>
  <cp:lastModifiedBy>Živa Brecelj</cp:lastModifiedBy>
  <cp:revision>2</cp:revision>
  <cp:lastPrinted>2026-01-06T10:55:00Z</cp:lastPrinted>
  <dcterms:created xsi:type="dcterms:W3CDTF">2026-02-06T11:05:00Z</dcterms:created>
  <dcterms:modified xsi:type="dcterms:W3CDTF">2026-02-06T11:05:00Z</dcterms:modified>
</cp:coreProperties>
</file>