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3956" w14:textId="77777777" w:rsidR="002C21DB" w:rsidRPr="00D51D7F" w:rsidRDefault="002C21DB" w:rsidP="00A9449B">
      <w:pPr>
        <w:spacing w:after="0"/>
        <w:contextualSpacing/>
        <w:rPr>
          <w:rFonts w:ascii="Candara" w:hAnsi="Candara" w:cs="Times New Roman"/>
          <w:color w:val="auto"/>
          <w:sz w:val="22"/>
          <w:szCs w:val="22"/>
          <w:lang w:val="sl-SI"/>
          <w14:ligatures w14:val="none"/>
        </w:rPr>
      </w:pPr>
      <w:r w:rsidRPr="00D51D7F">
        <w:rPr>
          <w:rFonts w:ascii="Candara" w:hAnsi="Candara"/>
          <w:sz w:val="22"/>
          <w:szCs w:val="22"/>
          <w:lang w:val="sl-SI"/>
        </w:rPr>
        <w:t>Sporočilo za javnost</w:t>
      </w:r>
    </w:p>
    <w:p w14:paraId="6EB78124" w14:textId="77777777" w:rsidR="002C21DB" w:rsidRPr="00D51D7F" w:rsidRDefault="002C21DB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D51D7F">
        <w:rPr>
          <w:rFonts w:ascii="Candara" w:hAnsi="Candara"/>
          <w:sz w:val="22"/>
          <w:szCs w:val="22"/>
          <w:lang w:val="sl-SI"/>
        </w:rPr>
        <w:t xml:space="preserve">Slovenski etnografski muzej                        </w:t>
      </w:r>
    </w:p>
    <w:p w14:paraId="10E2274F" w14:textId="2465FF35" w:rsidR="002C21DB" w:rsidRDefault="002C21DB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D51D7F">
        <w:rPr>
          <w:rFonts w:ascii="Candara" w:hAnsi="Candara"/>
          <w:sz w:val="22"/>
          <w:szCs w:val="22"/>
          <w:lang w:val="sl-SI"/>
        </w:rPr>
        <w:t xml:space="preserve">Ljubljana, </w:t>
      </w:r>
      <w:r w:rsidR="00201C16">
        <w:rPr>
          <w:rFonts w:ascii="Candara" w:hAnsi="Candara"/>
          <w:sz w:val="22"/>
          <w:szCs w:val="22"/>
          <w:lang w:val="sl-SI"/>
        </w:rPr>
        <w:t>29</w:t>
      </w:r>
      <w:r w:rsidR="000536D4" w:rsidRPr="00D51D7F">
        <w:rPr>
          <w:rFonts w:ascii="Candara" w:hAnsi="Candara"/>
          <w:sz w:val="22"/>
          <w:szCs w:val="22"/>
          <w:lang w:val="sl-SI"/>
        </w:rPr>
        <w:t xml:space="preserve">. november </w:t>
      </w:r>
      <w:r w:rsidR="00C560CC">
        <w:rPr>
          <w:rFonts w:ascii="Candara" w:hAnsi="Candara"/>
          <w:sz w:val="22"/>
          <w:szCs w:val="22"/>
          <w:lang w:val="sl-SI"/>
        </w:rPr>
        <w:t>2024</w:t>
      </w:r>
    </w:p>
    <w:p w14:paraId="4EAB3660" w14:textId="77777777" w:rsidR="0078401A" w:rsidRPr="00D51D7F" w:rsidRDefault="0078401A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14:paraId="4F0AC476" w14:textId="7D4F41E7" w:rsidR="002C21DB" w:rsidRPr="00D51D7F" w:rsidRDefault="002C21DB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14:paraId="1EBCA2F2" w14:textId="316BF161" w:rsidR="00A9449B" w:rsidRPr="00D51D7F" w:rsidRDefault="00A9449B" w:rsidP="00A9449B">
      <w:pPr>
        <w:pStyle w:val="Naslov1"/>
        <w:spacing w:before="0" w:after="0"/>
        <w:rPr>
          <w:rFonts w:ascii="Candara" w:hAnsi="Candara"/>
          <w:sz w:val="32"/>
          <w:szCs w:val="22"/>
          <w:lang w:val="sl-SI"/>
        </w:rPr>
      </w:pPr>
      <w:r w:rsidRPr="00D51D7F">
        <w:rPr>
          <w:rFonts w:ascii="Candara" w:hAnsi="Candara"/>
          <w:sz w:val="32"/>
          <w:szCs w:val="22"/>
          <w:lang w:val="sl-SI"/>
        </w:rPr>
        <w:t>Ta veseli dan kulture</w:t>
      </w:r>
      <w:r w:rsidR="000E51C2" w:rsidRPr="00D51D7F">
        <w:rPr>
          <w:rFonts w:ascii="Candara" w:hAnsi="Candara"/>
          <w:sz w:val="32"/>
          <w:szCs w:val="22"/>
          <w:lang w:val="sl-SI"/>
        </w:rPr>
        <w:t xml:space="preserve"> v SEM</w:t>
      </w:r>
      <w:r w:rsidR="00F12349">
        <w:rPr>
          <w:rFonts w:ascii="Candara" w:hAnsi="Candara"/>
          <w:sz w:val="32"/>
          <w:szCs w:val="22"/>
          <w:lang w:val="sl-SI"/>
        </w:rPr>
        <w:t xml:space="preserve"> </w:t>
      </w:r>
    </w:p>
    <w:p w14:paraId="2F2533AD" w14:textId="6209407E" w:rsidR="000E51C2" w:rsidRPr="00D51D7F" w:rsidRDefault="000E51C2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</w:p>
    <w:p w14:paraId="4D98CCD5" w14:textId="46C590F7" w:rsidR="00CB3A06" w:rsidRDefault="008F1E67" w:rsidP="00201C16">
      <w:pPr>
        <w:pStyle w:val="Navadensplet"/>
        <w:spacing w:after="0"/>
        <w:rPr>
          <w:rFonts w:ascii="Candara" w:hAnsi="Candara" w:cs="Times New Roman (Body CS)"/>
          <w:color w:val="464646"/>
          <w:sz w:val="22"/>
          <w:szCs w:val="22"/>
          <w14:ligatures w14:val="all"/>
        </w:rPr>
      </w:pPr>
      <w:r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Slovenski etnografski muzej 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>(SEM)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vabi 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na </w:t>
      </w:r>
      <w:r w:rsidR="00D51D7F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>praznični dan odprtih vrat</w:t>
      </w:r>
      <w:r w:rsidR="006F347B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slovenske kulture</w:t>
      </w:r>
      <w:r w:rsidR="00D51D7F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, </w:t>
      </w:r>
      <w:r w:rsidR="006F347B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="000A48E3" w:rsidRPr="00D51D7F">
        <w:rPr>
          <w:rFonts w:ascii="Candara" w:hAnsi="Candara" w:cs="Times New Roman (Body CS)"/>
          <w:b/>
          <w:i/>
          <w:color w:val="464646"/>
          <w:sz w:val="22"/>
          <w:szCs w:val="22"/>
          <w14:ligatures w14:val="all"/>
        </w:rPr>
        <w:t>Ta veseli dan kulture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, </w:t>
      </w:r>
      <w:r w:rsidR="0078401A"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 </w:t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torek</w:t>
      </w:r>
      <w:r w:rsidR="0078401A" w:rsidRPr="00201C16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, 3. decembra 202</w:t>
      </w:r>
      <w:r w:rsidR="00F90887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4</w:t>
      </w:r>
      <w:r w:rsidR="00CB3A06" w:rsidRPr="00CB3A06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, med 10. in 18. uro.</w:t>
      </w:r>
      <w:r w:rsidR="00CB3A0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2877F2">
        <w:rPr>
          <w:rFonts w:ascii="Candara" w:hAnsi="Candara" w:cs="Times New Roman (Body CS)"/>
          <w:b/>
          <w:i/>
          <w:color w:val="464646"/>
          <w:sz w:val="22"/>
          <w:szCs w:val="22"/>
          <w14:ligatures w14:val="all"/>
        </w:rPr>
        <w:br/>
      </w:r>
      <w:r w:rsidR="00CB3A06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  <w:t xml:space="preserve">SEM poleg ogleda stalnih in občasnih razstav </w:t>
      </w:r>
      <w:r w:rsidR="0086151C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pripravlja </w:t>
      </w:r>
      <w:r w:rsidR="00CB3A06">
        <w:rPr>
          <w:rFonts w:ascii="Candara" w:hAnsi="Candara" w:cs="Times New Roman (Body CS)"/>
          <w:color w:val="464646"/>
          <w:sz w:val="22"/>
          <w:szCs w:val="22"/>
          <w14:ligatures w14:val="all"/>
        </w:rPr>
        <w:t>tudi vodeni ogled</w:t>
      </w:r>
      <w:r w:rsidR="002877F2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razsta</w:t>
      </w:r>
      <w:r w:rsidR="0086151C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ve </w:t>
      </w:r>
      <w:r w:rsidR="002877F2" w:rsidRPr="00DD433E">
        <w:rPr>
          <w:rFonts w:ascii="Candara" w:hAnsi="Candara" w:cs="Times New Roman (Body CS)"/>
          <w:i/>
          <w:iCs/>
          <w:color w:val="464646"/>
          <w:sz w:val="22"/>
          <w:szCs w:val="22"/>
          <w14:ligatures w14:val="all"/>
        </w:rPr>
        <w:t>France Marolt in njegove zapuščine</w:t>
      </w:r>
      <w:r w:rsidR="00CB3A0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ter bogat otroški program - </w:t>
      </w:r>
      <w:r w:rsidR="00CB3A06" w:rsidRPr="00DD433E">
        <w:rPr>
          <w:rFonts w:ascii="Candara" w:hAnsi="Candara" w:cs="Times New Roman (Body CS)"/>
          <w:i/>
          <w:iCs/>
          <w:color w:val="464646"/>
          <w:sz w:val="22"/>
          <w:szCs w:val="22"/>
          <w:lang w:eastAsia="en-US"/>
          <w14:ligatures w14:val="all"/>
        </w:rPr>
        <w:t>slikarsko delavnico z akademsko slikarko Katjo Pori</w:t>
      </w:r>
      <w:r w:rsidR="00CB3A0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in raziskovanje novih vsebin za otroke</w:t>
      </w:r>
      <w:r w:rsidR="00CB3A0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na razst</w:t>
      </w:r>
      <w:r w:rsidR="00CB3A06" w:rsidRPr="00CB3A0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avi </w:t>
      </w:r>
      <w:r w:rsidR="00CB3A06" w:rsidRPr="00DD433E">
        <w:rPr>
          <w:rFonts w:ascii="Candara" w:hAnsi="Candara" w:cs="Times New Roman (Body CS)"/>
          <w:i/>
          <w:iCs/>
          <w:color w:val="464646"/>
          <w:sz w:val="22"/>
          <w:szCs w:val="22"/>
          <w:lang w:eastAsia="en-US"/>
          <w14:ligatures w14:val="all"/>
        </w:rPr>
        <w:t>Azija sredi Ljubljane: Ž</w:t>
      </w:r>
      <w:r w:rsidR="00F64145" w:rsidRPr="00DD433E">
        <w:rPr>
          <w:rFonts w:ascii="Candara" w:hAnsi="Candara" w:cs="Times New Roman (Body CS)"/>
          <w:i/>
          <w:iCs/>
          <w:color w:val="464646"/>
          <w:sz w:val="22"/>
          <w:szCs w:val="22"/>
          <w:lang w:eastAsia="en-US"/>
          <w14:ligatures w14:val="all"/>
        </w:rPr>
        <w:t>ivljenje Skuškove zbirke</w:t>
      </w:r>
      <w:r w:rsidR="00F64145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ter v </w:t>
      </w:r>
      <w:r w:rsidR="00DD433E">
        <w:rPr>
          <w:rFonts w:ascii="Candara" w:hAnsi="Candara" w:cs="Times New Roman (Body CS)"/>
          <w:i/>
          <w:iCs/>
          <w:color w:val="464646"/>
          <w:sz w:val="22"/>
          <w:szCs w:val="22"/>
          <w:lang w:eastAsia="en-US"/>
          <w14:ligatures w14:val="all"/>
        </w:rPr>
        <w:t>d</w:t>
      </w:r>
      <w:bookmarkStart w:id="0" w:name="_GoBack"/>
      <w:bookmarkEnd w:id="0"/>
      <w:r w:rsidR="00CB3A06" w:rsidRPr="00DD433E">
        <w:rPr>
          <w:rFonts w:ascii="Candara" w:hAnsi="Candara" w:cs="Times New Roman (Body CS)"/>
          <w:i/>
          <w:iCs/>
          <w:color w:val="464646"/>
          <w:sz w:val="22"/>
          <w:szCs w:val="22"/>
          <w:lang w:eastAsia="en-US"/>
          <w14:ligatures w14:val="all"/>
        </w:rPr>
        <w:t>elavnici Malega mojstra</w:t>
      </w:r>
      <w:r w:rsidR="00CB3A06" w:rsidRPr="00CB3A0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.</w:t>
      </w:r>
    </w:p>
    <w:p w14:paraId="73864533" w14:textId="68918A77" w:rsidR="00201C16" w:rsidRPr="002877F2" w:rsidRDefault="00CB1E1D" w:rsidP="00201C16">
      <w:pPr>
        <w:pStyle w:val="Navadensplet"/>
        <w:spacing w:after="0"/>
        <w:rPr>
          <w:rFonts w:ascii="Candara" w:hAnsi="Candara" w:cs="Times New Roman (Body CS)"/>
          <w:color w:val="464646"/>
          <w:sz w:val="22"/>
          <w:szCs w:val="22"/>
          <w14:ligatures w14:val="all"/>
        </w:rPr>
      </w:pPr>
      <w:r>
        <w:rPr>
          <w:rFonts w:ascii="Candara" w:hAnsi="Candara" w:cs="Times New Roman (Body CS)"/>
          <w:color w:val="464646"/>
          <w:sz w:val="22"/>
          <w:szCs w:val="22"/>
          <w14:ligatures w14:val="all"/>
        </w:rPr>
        <w:t>Na ogled so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A350EE" w:rsidRPr="00DD433E">
        <w:rPr>
          <w:rFonts w:ascii="Candara" w:hAnsi="Candara" w:cs="Times New Roman (Body CS)"/>
          <w:b/>
          <w:bCs/>
          <w:color w:val="464646"/>
          <w:sz w:val="22"/>
          <w:szCs w:val="22"/>
          <w14:ligatures w14:val="all"/>
        </w:rPr>
        <w:t>občasn</w:t>
      </w:r>
      <w:r w:rsidR="000A4A85" w:rsidRPr="00DD433E">
        <w:rPr>
          <w:rFonts w:ascii="Candara" w:hAnsi="Candara" w:cs="Times New Roman (Body CS)"/>
          <w:b/>
          <w:bCs/>
          <w:color w:val="464646"/>
          <w:sz w:val="22"/>
          <w:szCs w:val="22"/>
          <w14:ligatures w14:val="all"/>
        </w:rPr>
        <w:t>e</w:t>
      </w:r>
      <w:r w:rsidR="00A350EE" w:rsidRPr="00DD433E">
        <w:rPr>
          <w:rFonts w:ascii="Candara" w:hAnsi="Candara" w:cs="Times New Roman (Body CS)"/>
          <w:b/>
          <w:bCs/>
          <w:color w:val="464646"/>
          <w:sz w:val="22"/>
          <w:szCs w:val="22"/>
          <w14:ligatures w14:val="all"/>
        </w:rPr>
        <w:t xml:space="preserve"> razstav</w:t>
      </w:r>
      <w:r w:rsidR="000A4A85" w:rsidRPr="00DD433E">
        <w:rPr>
          <w:rFonts w:ascii="Candara" w:hAnsi="Candara" w:cs="Times New Roman (Body CS)"/>
          <w:b/>
          <w:bCs/>
          <w:color w:val="464646"/>
          <w:sz w:val="22"/>
          <w:szCs w:val="22"/>
          <w14:ligatures w14:val="all"/>
        </w:rPr>
        <w:t>e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>Maksim Gaspari: Ustvarjene podobe naroda, Azija sredi Ljubljane: Življenje Skuškove zbirke, Ples - Živa dediš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>ina Evrope v gibanju, France Marolt in njegove zapuš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>ine</w:t>
      </w:r>
      <w:r w:rsid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 xml:space="preserve"> </w:t>
      </w:r>
      <w:r w:rsid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ter </w:t>
      </w:r>
      <w:r w:rsidR="00201C16" w:rsidRPr="00DD433E">
        <w:rPr>
          <w:rFonts w:ascii="Candara" w:hAnsi="Candara" w:cs="Times New Roman (Body CS)"/>
          <w:b/>
          <w:bCs/>
          <w:color w:val="464646"/>
          <w:sz w:val="22"/>
          <w:szCs w:val="22"/>
          <w:lang w:eastAsia="en-US"/>
          <w14:ligatures w14:val="all"/>
        </w:rPr>
        <w:t>stalne razstave</w:t>
      </w:r>
      <w:r w:rsid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 xml:space="preserve">lovek in 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>as: Od ponedeljka do ve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 xml:space="preserve">nosti, 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 xml:space="preserve">lovek in 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>as: Prvih 100, Ple</w:t>
      </w:r>
      <w:r w:rsidR="00201C16" w:rsidRPr="00201C16">
        <w:rPr>
          <w:rFonts w:ascii="Candara" w:hAnsi="Candara" w:cs="Times New Roman (Body CS)" w:hint="eastAsia"/>
          <w:i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:lang w:eastAsia="en-US"/>
          <w14:ligatures w14:val="all"/>
        </w:rPr>
        <w:t>nikova Lectarija, Med naravo in kulturo</w:t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.</w:t>
      </w:r>
      <w:r w:rsidR="00CB3A06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br/>
      </w:r>
      <w:r w:rsidR="00201C16" w:rsidRPr="00201C16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br/>
      </w:r>
      <w:r w:rsidR="002877F2">
        <w:rPr>
          <w:rFonts w:ascii="Candara" w:hAnsi="Candara" w:cs="Times New Roman (Body CS)"/>
          <w:color w:val="464646"/>
          <w:sz w:val="22"/>
          <w:szCs w:val="22"/>
          <w14:ligatures w14:val="all"/>
        </w:rPr>
        <w:t>Obiskovalci so vabljeni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tudi 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 </w:t>
      </w:r>
      <w:r w:rsidR="00206757" w:rsidRPr="00DD433E">
        <w:rPr>
          <w:rFonts w:ascii="Candara" w:hAnsi="Candara" w:cs="Times New Roman (Body CS)"/>
          <w:b/>
          <w:bCs/>
          <w:color w:val="464646"/>
          <w:sz w:val="22"/>
          <w:szCs w:val="22"/>
          <w14:ligatures w14:val="all"/>
        </w:rPr>
        <w:t>Trgovino SEM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, kjer</w:t>
      </w:r>
      <w:r w:rsidR="004764F4" w:rsidRPr="004764F4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</w:t>
      </w:r>
      <w:r w:rsidR="004764F4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lahko za prazni</w:t>
      </w:r>
      <w:r w:rsidR="004764F4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4764F4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ni nakup izbira</w:t>
      </w:r>
      <w:r w:rsidR="002877F2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jo</w:t>
      </w:r>
      <w:r w:rsidR="004764F4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med deli ve</w:t>
      </w:r>
      <w:r w:rsidR="004764F4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4764F4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kot 70 doma</w:t>
      </w:r>
      <w:r w:rsidR="004764F4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4764F4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ih rokodelcev in oblikovalcev</w:t>
      </w:r>
      <w:r w:rsidR="004764F4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, 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z nakupom</w:t>
      </w:r>
      <w:r w:rsidR="00206757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izdelk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a</w:t>
      </w:r>
      <w:r w:rsidR="00206757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lokalnega rokodelca </w:t>
      </w:r>
      <w:r w:rsidR="002877F2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pa 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podprejo</w:t>
      </w:r>
      <w:r w:rsidR="00206757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doma</w:t>
      </w:r>
      <w:r w:rsidR="00206757" w:rsidRPr="00206757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e ustvarjalce.</w:t>
      </w:r>
      <w:r w:rsidR="00B9716D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F64145">
        <w:rPr>
          <w:rFonts w:ascii="Candara" w:hAnsi="Candara" w:cs="Times New Roman (Body CS)"/>
          <w:color w:val="464646"/>
          <w:sz w:val="22"/>
          <w:szCs w:val="22"/>
          <w14:ligatures w14:val="all"/>
        </w:rPr>
        <w:t>D</w:t>
      </w:r>
      <w:r w:rsidR="0086151C">
        <w:rPr>
          <w:rFonts w:ascii="Candara" w:hAnsi="Candara" w:cs="Times New Roman (Body CS)"/>
          <w:color w:val="464646"/>
          <w:sz w:val="22"/>
          <w:szCs w:val="22"/>
          <w14:ligatures w14:val="all"/>
        </w:rPr>
        <w:t>obrodošli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tudi </w:t>
      </w:r>
      <w:r w:rsidR="0086151C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 </w:t>
      </w:r>
      <w:r w:rsidR="0086151C" w:rsidRPr="00DD433E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Tkalskem</w:t>
      </w:r>
      <w:r w:rsidR="0086151C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in </w:t>
      </w:r>
      <w:r w:rsidR="0086151C" w:rsidRPr="00DD433E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Lončarskem</w:t>
      </w:r>
      <w:r w:rsidR="004764F4" w:rsidRPr="00DD433E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 xml:space="preserve"> atelje</w:t>
      </w:r>
      <w:r w:rsidR="0086151C" w:rsidRPr="00DD433E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>ju</w:t>
      </w:r>
      <w:r w:rsidR="004764F4" w:rsidRPr="00DD433E"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t xml:space="preserve"> SEM</w:t>
      </w:r>
      <w:r w:rsidR="004764F4">
        <w:rPr>
          <w:rFonts w:ascii="Candara" w:hAnsi="Candara" w:cs="Times New Roman (Body CS)"/>
          <w:color w:val="464646"/>
          <w:sz w:val="22"/>
          <w:szCs w:val="22"/>
          <w14:ligatures w14:val="all"/>
        </w:rPr>
        <w:t>.</w:t>
      </w:r>
      <w:r w:rsidR="00DC19F1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="00DC19F1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PROGRAM</w:t>
      </w:r>
      <w:r w:rsidR="00CB3A0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:</w:t>
      </w:r>
      <w:r w:rsidR="00DC19F1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Vodeni ogled razstave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17.00: </w:t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France Marolt in njegove zapuš</w:t>
      </w:r>
      <w:r w:rsidR="00201C16" w:rsidRPr="00201C16">
        <w:rPr>
          <w:rFonts w:ascii="Candara" w:hAnsi="Candara" w:cs="Times New Roman (Body CS)" w:hint="eastAsia"/>
          <w:b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ine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, vodstvo po razstavi z avtoricama</w:t>
      </w:r>
      <w:r w:rsid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</w:t>
      </w:r>
      <w:r w:rsidR="002877F2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br/>
      </w:r>
      <w:r w:rsidR="00DC19F1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Za otroke in družine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16.30-17.30: </w:t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Živali, sadje in moda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, slikarska delavnica z akademsko slikarko Katjo Pori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br/>
        <w:t xml:space="preserve">15.00-18.00: Raziskujemo nove vsebine na razstavi </w:t>
      </w:r>
      <w:r w:rsidR="00201C16" w:rsidRPr="00967B3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Azija sredi Ljubljane: Življenje Skuškove zbirke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in v delavnici </w:t>
      </w:r>
      <w:r w:rsidR="00201C16" w:rsidRPr="00967B3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Malega mojstra</w:t>
      </w:r>
      <w:r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  <w:t>Po darilo v SEM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10.00-18.00: Podari izdelek lokalnega rokodelca in podpri doma</w:t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e ustvarjalce.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br/>
        <w:t xml:space="preserve">V </w:t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Trgovini SEM</w:t>
      </w:r>
      <w:r w:rsidR="002877F2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so za praznični nakup na voljo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</w:t>
      </w:r>
      <w:r w:rsidR="002877F2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dela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ve</w:t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kot 70 doma</w:t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ih rokodelcev in oblikovalcev.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RAZSTAVE NA OGLED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Ob</w:t>
      </w:r>
      <w:r w:rsidR="00201C16" w:rsidRPr="00201C16">
        <w:rPr>
          <w:rFonts w:ascii="Candara" w:hAnsi="Candara" w:cs="Times New Roman (Body CS)" w:hint="eastAsia"/>
          <w:b/>
          <w:color w:val="464646"/>
          <w:sz w:val="22"/>
          <w:szCs w:val="22"/>
          <w:lang w:eastAsia="en-US"/>
          <w14:ligatures w14:val="all"/>
        </w:rPr>
        <w:t>č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asne razstave</w:t>
      </w:r>
      <w:r w:rsidR="00201C16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•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Maksim Gaspari: Ustvarjene podobe naroda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•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Azija sredi Ljubljane: Življenje Skuškove zbirke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•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Ples - Živa dediš</w:t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ina Evrope v gibanju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br/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•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 France Marolt in njegove zapuš</w:t>
      </w:r>
      <w:r w:rsidR="00201C16" w:rsidRPr="00201C16">
        <w:rPr>
          <w:rFonts w:ascii="Candara" w:hAnsi="Candara" w:cs="Times New Roman (Body CS)" w:hint="eastAsia"/>
          <w:color w:val="464646"/>
          <w:sz w:val="22"/>
          <w:szCs w:val="22"/>
          <w:lang w:eastAsia="en-US"/>
          <w14:ligatures w14:val="all"/>
        </w:rPr>
        <w:t>č</w:t>
      </w:r>
      <w:r w:rsidR="00201C16" w:rsidRPr="00201C16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ine</w:t>
      </w:r>
    </w:p>
    <w:p w14:paraId="7D3F4A84" w14:textId="1EEFAE08" w:rsidR="00201C16" w:rsidRDefault="00201C16" w:rsidP="008F1E67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  <w:r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lastRenderedPageBreak/>
        <w:t>Stalne razstave</w:t>
      </w:r>
      <w:r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br/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•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lovek in </w:t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>as: Od ponedeljka do ve</w:t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>nosti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•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lovek in </w:t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>as: Prvih 100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•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Ple</w:t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>nikova Lectarija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br/>
      </w:r>
      <w:r w:rsidRPr="00201C16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•</w:t>
      </w:r>
      <w:r w:rsidRPr="00201C16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Med naravo in kulturo</w:t>
      </w:r>
      <w:r>
        <w:rPr>
          <w:rFonts w:ascii="Candara" w:hAnsi="Candara" w:cs="Times New Roman (Body CS)"/>
          <w:b/>
          <w:color w:val="464646"/>
          <w:sz w:val="22"/>
          <w:szCs w:val="22"/>
          <w14:ligatures w14:val="all"/>
        </w:rPr>
        <w:br/>
      </w:r>
    </w:p>
    <w:p w14:paraId="48FDAEF7" w14:textId="525CBF97" w:rsidR="008F1E67" w:rsidRPr="00CB1E1D" w:rsidRDefault="00201C16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  <w:r w:rsidRPr="00CB1E1D">
        <w:rPr>
          <w:rFonts w:ascii="Candara" w:hAnsi="Candara"/>
          <w:color w:val="404040" w:themeColor="text1" w:themeTint="BF"/>
          <w:sz w:val="22"/>
          <w:szCs w:val="22"/>
        </w:rPr>
        <w:t>Vstop je prost.</w:t>
      </w:r>
    </w:p>
    <w:p w14:paraId="6D477D50" w14:textId="6A9F6AC2" w:rsidR="00CB1E1D" w:rsidRPr="00CB1E1D" w:rsidRDefault="00CB1E1D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</w:p>
    <w:p w14:paraId="00CF88B2" w14:textId="43F1DA4A" w:rsidR="00CB1E1D" w:rsidRPr="00CB1E1D" w:rsidRDefault="00CB1E1D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  <w:r w:rsidRPr="00CB1E1D">
        <w:rPr>
          <w:rFonts w:ascii="Candara" w:hAnsi="Candara"/>
          <w:color w:val="404040" w:themeColor="text1" w:themeTint="BF"/>
          <w:sz w:val="22"/>
          <w:szCs w:val="22"/>
        </w:rPr>
        <w:t xml:space="preserve">Prosimo za najavo </w:t>
      </w:r>
      <w:r>
        <w:rPr>
          <w:rFonts w:ascii="Candara" w:hAnsi="Candara"/>
          <w:color w:val="404040" w:themeColor="text1" w:themeTint="BF"/>
          <w:sz w:val="22"/>
          <w:szCs w:val="22"/>
        </w:rPr>
        <w:t xml:space="preserve">dogodkov </w:t>
      </w:r>
      <w:r w:rsidRPr="00CB1E1D">
        <w:rPr>
          <w:rFonts w:ascii="Candara" w:hAnsi="Candara"/>
          <w:color w:val="404040" w:themeColor="text1" w:themeTint="BF"/>
          <w:sz w:val="22"/>
          <w:szCs w:val="22"/>
        </w:rPr>
        <w:t>v vašem mediju.</w:t>
      </w:r>
    </w:p>
    <w:p w14:paraId="472E24A7" w14:textId="77777777" w:rsidR="008F1E67" w:rsidRPr="00CB1E1D" w:rsidRDefault="008F1E67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</w:p>
    <w:p w14:paraId="5040FC39" w14:textId="052D8D14" w:rsidR="008F1E67" w:rsidRPr="00CB1E1D" w:rsidRDefault="00D51D7F" w:rsidP="008F1E67">
      <w:pPr>
        <w:pStyle w:val="Default"/>
        <w:rPr>
          <w:rFonts w:ascii="Candara" w:hAnsi="Candara" w:cs="Times New Roman (Body CS)"/>
          <w:color w:val="404040" w:themeColor="text1" w:themeTint="BF"/>
          <w:sz w:val="22"/>
          <w:szCs w:val="22"/>
          <w14:ligatures w14:val="all"/>
        </w:rPr>
      </w:pPr>
      <w:r w:rsidRPr="00CB1E1D">
        <w:rPr>
          <w:rFonts w:ascii="Candara" w:hAnsi="Candara" w:cs="Times New Roman (Body CS)"/>
          <w:color w:val="404040" w:themeColor="text1" w:themeTint="BF"/>
          <w:sz w:val="22"/>
          <w:szCs w:val="22"/>
          <w14:ligatures w14:val="all"/>
        </w:rPr>
        <w:t>_______________________</w:t>
      </w:r>
    </w:p>
    <w:p w14:paraId="54B12B2B" w14:textId="77777777" w:rsidR="00CB1E1D" w:rsidRPr="00CB1E1D" w:rsidRDefault="00CB1E1D" w:rsidP="00CB1E1D">
      <w:pPr>
        <w:spacing w:after="0"/>
        <w:rPr>
          <w:rFonts w:ascii="Candara" w:hAnsi="Candara" w:cs="Calibri Light"/>
          <w:color w:val="404040" w:themeColor="text1" w:themeTint="BF"/>
          <w:sz w:val="22"/>
          <w:szCs w:val="22"/>
          <w:lang w:val="sl-SI"/>
        </w:rPr>
      </w:pPr>
      <w:r w:rsidRPr="00CB1E1D">
        <w:rPr>
          <w:rFonts w:ascii="Candara" w:hAnsi="Candara" w:cs="Calibri Light"/>
          <w:b/>
          <w:color w:val="404040" w:themeColor="text1" w:themeTint="BF"/>
          <w:sz w:val="22"/>
          <w:szCs w:val="22"/>
          <w:lang w:val="sl-SI"/>
        </w:rPr>
        <w:t>Kontakta v SEM:</w:t>
      </w:r>
      <w:r w:rsidRPr="00CB1E1D">
        <w:rPr>
          <w:rFonts w:ascii="Candara" w:hAnsi="Candara" w:cs="Calibri Light"/>
          <w:color w:val="404040" w:themeColor="text1" w:themeTint="BF"/>
          <w:sz w:val="22"/>
          <w:szCs w:val="22"/>
          <w:lang w:val="sl-SI"/>
        </w:rPr>
        <w:t xml:space="preserve"> </w:t>
      </w:r>
    </w:p>
    <w:p w14:paraId="40B5B1D0" w14:textId="5CBCDE83" w:rsidR="00CB1E1D" w:rsidRPr="00CB1E1D" w:rsidRDefault="00CB1E1D" w:rsidP="00CB1E1D">
      <w:pPr>
        <w:spacing w:after="0"/>
        <w:rPr>
          <w:rFonts w:ascii="Candara" w:hAnsi="Candara" w:cs="Calibri Light"/>
          <w:color w:val="404040" w:themeColor="text1" w:themeTint="BF"/>
          <w:sz w:val="22"/>
          <w:szCs w:val="22"/>
          <w:lang w:val="sl-SI"/>
        </w:rPr>
      </w:pPr>
      <w:r w:rsidRPr="00CB1E1D">
        <w:rPr>
          <w:rFonts w:ascii="Candara" w:hAnsi="Candara" w:cs="Calibri Light"/>
          <w:color w:val="404040" w:themeColor="text1" w:themeTint="BF"/>
          <w:sz w:val="22"/>
          <w:szCs w:val="22"/>
          <w:lang w:val="sl-SI"/>
        </w:rPr>
        <w:t>Maja Kostric Grubišić (M: 040 187 920) in Živa M. Brecelj (M: 041 519 215), Služba za komuniciranje SEM.</w:t>
      </w:r>
    </w:p>
    <w:p w14:paraId="2A99CAB9" w14:textId="157356AD" w:rsidR="00A6301D" w:rsidRPr="00CB1E1D" w:rsidRDefault="00CB1E1D" w:rsidP="00CB1E1D">
      <w:pPr>
        <w:spacing w:after="0"/>
        <w:rPr>
          <w:rFonts w:ascii="Candara" w:hAnsi="Candara" w:cs="Calibri Light"/>
          <w:color w:val="404040" w:themeColor="text1" w:themeTint="BF"/>
          <w:sz w:val="22"/>
          <w:szCs w:val="22"/>
          <w:lang w:val="sl-SI"/>
        </w:rPr>
      </w:pPr>
      <w:r w:rsidRPr="00CB1E1D">
        <w:rPr>
          <w:rFonts w:ascii="Candara" w:hAnsi="Candara" w:cs="Calibri Light"/>
          <w:color w:val="404040" w:themeColor="text1" w:themeTint="BF"/>
          <w:sz w:val="22"/>
          <w:szCs w:val="22"/>
          <w:lang w:val="sl-SI"/>
        </w:rPr>
        <w:t>E: maja.kostric@etno-muzej.si; ziva.brecelj@etno-muzej.si; etnomuz@etno-muzej.si</w:t>
      </w:r>
    </w:p>
    <w:sectPr w:rsidR="00A6301D" w:rsidRPr="00CB1E1D" w:rsidSect="0070633C">
      <w:headerReference w:type="even" r:id="rId8"/>
      <w:headerReference w:type="default" r:id="rId9"/>
      <w:footerReference w:type="default" r:id="rId10"/>
      <w:type w:val="continuous"/>
      <w:pgSz w:w="11900" w:h="16840"/>
      <w:pgMar w:top="2410" w:right="851" w:bottom="1134" w:left="2268" w:header="567" w:footer="357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417FE" w16cex:dateUtc="2024-11-29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9825BB" w16cid:durableId="2AF417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4279" w14:textId="77777777" w:rsidR="0024769F" w:rsidRDefault="0024769F" w:rsidP="004F6082">
      <w:r>
        <w:separator/>
      </w:r>
    </w:p>
  </w:endnote>
  <w:endnote w:type="continuationSeparator" w:id="0">
    <w:p w14:paraId="3AE3723B" w14:textId="77777777" w:rsidR="0024769F" w:rsidRDefault="0024769F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03E2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046C5918" wp14:editId="4BA299B4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8A62E" w14:textId="77777777"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38CE" w14:textId="77777777" w:rsidR="0024769F" w:rsidRDefault="0024769F" w:rsidP="004F6082">
      <w:r>
        <w:separator/>
      </w:r>
    </w:p>
  </w:footnote>
  <w:footnote w:type="continuationSeparator" w:id="0">
    <w:p w14:paraId="4B7BF4F2" w14:textId="77777777" w:rsidR="0024769F" w:rsidRDefault="0024769F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54980D9F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84F6327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192AC6D2" w14:textId="77777777"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766E2000" wp14:editId="79CE8FB7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3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91A2349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45C"/>
    <w:multiLevelType w:val="hybridMultilevel"/>
    <w:tmpl w:val="0FB85650"/>
    <w:lvl w:ilvl="0" w:tplc="B24A303E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089"/>
    <w:multiLevelType w:val="hybridMultilevel"/>
    <w:tmpl w:val="0D74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A75"/>
    <w:multiLevelType w:val="hybridMultilevel"/>
    <w:tmpl w:val="FE022F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591"/>
    <w:multiLevelType w:val="hybridMultilevel"/>
    <w:tmpl w:val="086C8796"/>
    <w:lvl w:ilvl="0" w:tplc="3D240C76">
      <w:start w:val="10"/>
      <w:numFmt w:val="bullet"/>
      <w:lvlText w:val="-"/>
      <w:lvlJc w:val="left"/>
      <w:pPr>
        <w:ind w:left="1494" w:hanging="360"/>
      </w:pPr>
      <w:rPr>
        <w:rFonts w:ascii="Candara" w:eastAsia="Times New Roman" w:hAnsi="Candara" w:cs="Cambria Math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21511F0"/>
    <w:multiLevelType w:val="hybridMultilevel"/>
    <w:tmpl w:val="3DF07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698C"/>
    <w:multiLevelType w:val="hybridMultilevel"/>
    <w:tmpl w:val="F7924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90136"/>
    <w:multiLevelType w:val="hybridMultilevel"/>
    <w:tmpl w:val="0D1E766C"/>
    <w:lvl w:ilvl="0" w:tplc="808A985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E466C"/>
    <w:multiLevelType w:val="hybridMultilevel"/>
    <w:tmpl w:val="B99057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21"/>
  </w:num>
  <w:num w:numId="6">
    <w:abstractNumId w:val="19"/>
  </w:num>
  <w:num w:numId="7">
    <w:abstractNumId w:val="13"/>
  </w:num>
  <w:num w:numId="8">
    <w:abstractNumId w:val="12"/>
  </w:num>
  <w:num w:numId="9">
    <w:abstractNumId w:val="8"/>
  </w:num>
  <w:num w:numId="10">
    <w:abstractNumId w:val="20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  <w:num w:numId="17">
    <w:abstractNumId w:val="22"/>
  </w:num>
  <w:num w:numId="18">
    <w:abstractNumId w:val="15"/>
  </w:num>
  <w:num w:numId="19">
    <w:abstractNumId w:val="18"/>
  </w:num>
  <w:num w:numId="20">
    <w:abstractNumId w:val="16"/>
  </w:num>
  <w:num w:numId="21">
    <w:abstractNumId w:val="4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567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24E20"/>
    <w:rsid w:val="000334E1"/>
    <w:rsid w:val="00036F06"/>
    <w:rsid w:val="00043068"/>
    <w:rsid w:val="0005362A"/>
    <w:rsid w:val="000536D4"/>
    <w:rsid w:val="00054336"/>
    <w:rsid w:val="000667F6"/>
    <w:rsid w:val="0007457B"/>
    <w:rsid w:val="00077A04"/>
    <w:rsid w:val="00081516"/>
    <w:rsid w:val="00084580"/>
    <w:rsid w:val="00095E53"/>
    <w:rsid w:val="000A029A"/>
    <w:rsid w:val="000A2DF6"/>
    <w:rsid w:val="000A48E3"/>
    <w:rsid w:val="000A4A85"/>
    <w:rsid w:val="000B1198"/>
    <w:rsid w:val="000B1A99"/>
    <w:rsid w:val="000B5E8C"/>
    <w:rsid w:val="000B7DE9"/>
    <w:rsid w:val="000D1E23"/>
    <w:rsid w:val="000E326A"/>
    <w:rsid w:val="000E51C2"/>
    <w:rsid w:val="000E5A43"/>
    <w:rsid w:val="000F15DC"/>
    <w:rsid w:val="000F15FE"/>
    <w:rsid w:val="000F47AE"/>
    <w:rsid w:val="000F59E3"/>
    <w:rsid w:val="00107170"/>
    <w:rsid w:val="0011576B"/>
    <w:rsid w:val="00124538"/>
    <w:rsid w:val="00136785"/>
    <w:rsid w:val="00150617"/>
    <w:rsid w:val="00177258"/>
    <w:rsid w:val="00192E73"/>
    <w:rsid w:val="001A341E"/>
    <w:rsid w:val="001C30C9"/>
    <w:rsid w:val="001D1E94"/>
    <w:rsid w:val="001D4CCC"/>
    <w:rsid w:val="001F42A8"/>
    <w:rsid w:val="001F7458"/>
    <w:rsid w:val="001F7ACD"/>
    <w:rsid w:val="00201C16"/>
    <w:rsid w:val="00206757"/>
    <w:rsid w:val="00211D08"/>
    <w:rsid w:val="0021217C"/>
    <w:rsid w:val="00215EAB"/>
    <w:rsid w:val="00222DE9"/>
    <w:rsid w:val="002307E4"/>
    <w:rsid w:val="0023083E"/>
    <w:rsid w:val="0024769F"/>
    <w:rsid w:val="00250C9D"/>
    <w:rsid w:val="0027726C"/>
    <w:rsid w:val="0028068A"/>
    <w:rsid w:val="002877F2"/>
    <w:rsid w:val="002A6493"/>
    <w:rsid w:val="002B6D48"/>
    <w:rsid w:val="002C09EA"/>
    <w:rsid w:val="002C15E9"/>
    <w:rsid w:val="002C21DB"/>
    <w:rsid w:val="002C5030"/>
    <w:rsid w:val="002E510C"/>
    <w:rsid w:val="002E7C00"/>
    <w:rsid w:val="003168F7"/>
    <w:rsid w:val="00324794"/>
    <w:rsid w:val="0033130C"/>
    <w:rsid w:val="00341CA5"/>
    <w:rsid w:val="003426E0"/>
    <w:rsid w:val="003633FD"/>
    <w:rsid w:val="00366E11"/>
    <w:rsid w:val="003702C9"/>
    <w:rsid w:val="00392655"/>
    <w:rsid w:val="003A3605"/>
    <w:rsid w:val="003A4263"/>
    <w:rsid w:val="003A50A0"/>
    <w:rsid w:val="003C1439"/>
    <w:rsid w:val="003D3BB4"/>
    <w:rsid w:val="003E75E9"/>
    <w:rsid w:val="003F4A2D"/>
    <w:rsid w:val="00411D55"/>
    <w:rsid w:val="00414122"/>
    <w:rsid w:val="004156E8"/>
    <w:rsid w:val="00417628"/>
    <w:rsid w:val="00435AA3"/>
    <w:rsid w:val="00446A2B"/>
    <w:rsid w:val="00457DDE"/>
    <w:rsid w:val="0046477A"/>
    <w:rsid w:val="004706E2"/>
    <w:rsid w:val="0047298F"/>
    <w:rsid w:val="00473C94"/>
    <w:rsid w:val="004764F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2705"/>
    <w:rsid w:val="004C6D0E"/>
    <w:rsid w:val="004C7246"/>
    <w:rsid w:val="004E4BD9"/>
    <w:rsid w:val="004F6082"/>
    <w:rsid w:val="0050274E"/>
    <w:rsid w:val="0050396E"/>
    <w:rsid w:val="00516C9E"/>
    <w:rsid w:val="00521559"/>
    <w:rsid w:val="005229D0"/>
    <w:rsid w:val="00532771"/>
    <w:rsid w:val="00534208"/>
    <w:rsid w:val="00536240"/>
    <w:rsid w:val="005522C3"/>
    <w:rsid w:val="00552884"/>
    <w:rsid w:val="0057151F"/>
    <w:rsid w:val="005875F2"/>
    <w:rsid w:val="00590D61"/>
    <w:rsid w:val="005A1DA9"/>
    <w:rsid w:val="005A758C"/>
    <w:rsid w:val="00613AAA"/>
    <w:rsid w:val="006172F0"/>
    <w:rsid w:val="00623C6D"/>
    <w:rsid w:val="00635CCE"/>
    <w:rsid w:val="0065146E"/>
    <w:rsid w:val="0065238A"/>
    <w:rsid w:val="006573E9"/>
    <w:rsid w:val="00671B38"/>
    <w:rsid w:val="006732C8"/>
    <w:rsid w:val="006774EC"/>
    <w:rsid w:val="00681135"/>
    <w:rsid w:val="0069083E"/>
    <w:rsid w:val="006A0076"/>
    <w:rsid w:val="006A1A31"/>
    <w:rsid w:val="006A5BB0"/>
    <w:rsid w:val="006A5E8A"/>
    <w:rsid w:val="006C32C5"/>
    <w:rsid w:val="006D4514"/>
    <w:rsid w:val="006F347B"/>
    <w:rsid w:val="0070633C"/>
    <w:rsid w:val="0072208A"/>
    <w:rsid w:val="007231C1"/>
    <w:rsid w:val="00740055"/>
    <w:rsid w:val="0077439C"/>
    <w:rsid w:val="007810FC"/>
    <w:rsid w:val="00782DAD"/>
    <w:rsid w:val="00782FCA"/>
    <w:rsid w:val="0078401A"/>
    <w:rsid w:val="00785C98"/>
    <w:rsid w:val="007B5468"/>
    <w:rsid w:val="007C4F64"/>
    <w:rsid w:val="007D2B8E"/>
    <w:rsid w:val="007E3452"/>
    <w:rsid w:val="007F3F0B"/>
    <w:rsid w:val="007F6CFC"/>
    <w:rsid w:val="008066D4"/>
    <w:rsid w:val="008073FB"/>
    <w:rsid w:val="00814ADD"/>
    <w:rsid w:val="00825A90"/>
    <w:rsid w:val="008268BE"/>
    <w:rsid w:val="00830ED5"/>
    <w:rsid w:val="00840115"/>
    <w:rsid w:val="0086151C"/>
    <w:rsid w:val="00872871"/>
    <w:rsid w:val="008A3FC7"/>
    <w:rsid w:val="008B0123"/>
    <w:rsid w:val="008C4603"/>
    <w:rsid w:val="008D71EA"/>
    <w:rsid w:val="008E17EA"/>
    <w:rsid w:val="008F18D6"/>
    <w:rsid w:val="008F1E67"/>
    <w:rsid w:val="00902506"/>
    <w:rsid w:val="00912D68"/>
    <w:rsid w:val="009441B0"/>
    <w:rsid w:val="00954C2F"/>
    <w:rsid w:val="00965CAB"/>
    <w:rsid w:val="00965F6B"/>
    <w:rsid w:val="00967B36"/>
    <w:rsid w:val="00970088"/>
    <w:rsid w:val="00975E90"/>
    <w:rsid w:val="009821AF"/>
    <w:rsid w:val="009910E1"/>
    <w:rsid w:val="00994F43"/>
    <w:rsid w:val="009A1C07"/>
    <w:rsid w:val="009A3B72"/>
    <w:rsid w:val="009C07EA"/>
    <w:rsid w:val="009C27F8"/>
    <w:rsid w:val="009C615B"/>
    <w:rsid w:val="009C71DC"/>
    <w:rsid w:val="009D0BB5"/>
    <w:rsid w:val="009D25A4"/>
    <w:rsid w:val="009D5AD0"/>
    <w:rsid w:val="009D6CFE"/>
    <w:rsid w:val="009F74D9"/>
    <w:rsid w:val="00A03E25"/>
    <w:rsid w:val="00A21D53"/>
    <w:rsid w:val="00A2270A"/>
    <w:rsid w:val="00A248B3"/>
    <w:rsid w:val="00A350EE"/>
    <w:rsid w:val="00A406B0"/>
    <w:rsid w:val="00A503DA"/>
    <w:rsid w:val="00A57F18"/>
    <w:rsid w:val="00A6301D"/>
    <w:rsid w:val="00A649BC"/>
    <w:rsid w:val="00A67276"/>
    <w:rsid w:val="00A7065F"/>
    <w:rsid w:val="00A74E67"/>
    <w:rsid w:val="00A76F61"/>
    <w:rsid w:val="00A81AA9"/>
    <w:rsid w:val="00A81AAF"/>
    <w:rsid w:val="00A94465"/>
    <w:rsid w:val="00A9449B"/>
    <w:rsid w:val="00AA1444"/>
    <w:rsid w:val="00AA2210"/>
    <w:rsid w:val="00AB3A12"/>
    <w:rsid w:val="00AB5D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12726"/>
    <w:rsid w:val="00B37985"/>
    <w:rsid w:val="00B543C2"/>
    <w:rsid w:val="00B65564"/>
    <w:rsid w:val="00B65A2C"/>
    <w:rsid w:val="00B661A0"/>
    <w:rsid w:val="00B736F8"/>
    <w:rsid w:val="00B91790"/>
    <w:rsid w:val="00B944F5"/>
    <w:rsid w:val="00B9716D"/>
    <w:rsid w:val="00BB0753"/>
    <w:rsid w:val="00BC1BF4"/>
    <w:rsid w:val="00BE5673"/>
    <w:rsid w:val="00C0328D"/>
    <w:rsid w:val="00C042AC"/>
    <w:rsid w:val="00C12A1A"/>
    <w:rsid w:val="00C146B1"/>
    <w:rsid w:val="00C31488"/>
    <w:rsid w:val="00C33B6D"/>
    <w:rsid w:val="00C34D62"/>
    <w:rsid w:val="00C421B8"/>
    <w:rsid w:val="00C45B4A"/>
    <w:rsid w:val="00C471C8"/>
    <w:rsid w:val="00C534A3"/>
    <w:rsid w:val="00C560CC"/>
    <w:rsid w:val="00C60DF0"/>
    <w:rsid w:val="00C7782D"/>
    <w:rsid w:val="00C87CBF"/>
    <w:rsid w:val="00C911AA"/>
    <w:rsid w:val="00CA4178"/>
    <w:rsid w:val="00CA4B4A"/>
    <w:rsid w:val="00CA4F9A"/>
    <w:rsid w:val="00CA6C1E"/>
    <w:rsid w:val="00CB1E1D"/>
    <w:rsid w:val="00CB3A06"/>
    <w:rsid w:val="00CD44C6"/>
    <w:rsid w:val="00CE265B"/>
    <w:rsid w:val="00CF4E18"/>
    <w:rsid w:val="00CF74BE"/>
    <w:rsid w:val="00D12080"/>
    <w:rsid w:val="00D21A73"/>
    <w:rsid w:val="00D270DC"/>
    <w:rsid w:val="00D42019"/>
    <w:rsid w:val="00D43B16"/>
    <w:rsid w:val="00D51D7F"/>
    <w:rsid w:val="00D62027"/>
    <w:rsid w:val="00D8023E"/>
    <w:rsid w:val="00D86A25"/>
    <w:rsid w:val="00D93DC7"/>
    <w:rsid w:val="00DA3535"/>
    <w:rsid w:val="00DB370C"/>
    <w:rsid w:val="00DC19F1"/>
    <w:rsid w:val="00DD1F18"/>
    <w:rsid w:val="00DD433E"/>
    <w:rsid w:val="00DD544B"/>
    <w:rsid w:val="00DF250D"/>
    <w:rsid w:val="00E10F30"/>
    <w:rsid w:val="00E206BF"/>
    <w:rsid w:val="00E2668F"/>
    <w:rsid w:val="00E27965"/>
    <w:rsid w:val="00E36B68"/>
    <w:rsid w:val="00E52655"/>
    <w:rsid w:val="00E53B9B"/>
    <w:rsid w:val="00E61270"/>
    <w:rsid w:val="00E65C2B"/>
    <w:rsid w:val="00E8390E"/>
    <w:rsid w:val="00E9268C"/>
    <w:rsid w:val="00E95881"/>
    <w:rsid w:val="00EA3053"/>
    <w:rsid w:val="00EB7BF8"/>
    <w:rsid w:val="00EC76FA"/>
    <w:rsid w:val="00EC7A11"/>
    <w:rsid w:val="00ED79F2"/>
    <w:rsid w:val="00EE56F3"/>
    <w:rsid w:val="00EF4DB0"/>
    <w:rsid w:val="00F06484"/>
    <w:rsid w:val="00F12349"/>
    <w:rsid w:val="00F22F22"/>
    <w:rsid w:val="00F32E87"/>
    <w:rsid w:val="00F45DA0"/>
    <w:rsid w:val="00F64145"/>
    <w:rsid w:val="00F736B6"/>
    <w:rsid w:val="00F75D6C"/>
    <w:rsid w:val="00F801A7"/>
    <w:rsid w:val="00F90887"/>
    <w:rsid w:val="00F97FFC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3AA10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paragraph" w:customStyle="1" w:styleId="AMULLIT">
    <w:name w:val="AMUL_LIT"/>
    <w:basedOn w:val="Navaden"/>
    <w:link w:val="AMULLITZnak"/>
    <w:qFormat/>
    <w:rsid w:val="002A6493"/>
    <w:pPr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val="sl-SI"/>
      <w14:ligatures w14:val="none"/>
    </w:rPr>
  </w:style>
  <w:style w:type="character" w:customStyle="1" w:styleId="AMULLITZnak">
    <w:name w:val="AMUL_LIT Znak"/>
    <w:link w:val="AMULLIT"/>
    <w:rsid w:val="002A6493"/>
    <w:rPr>
      <w:rFonts w:ascii="Times New Roman" w:eastAsia="Calibri" w:hAnsi="Times New Roman" w:cs="Times New Roman"/>
      <w:color w:val="000000"/>
      <w:lang w:val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652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lang w:val="sl-SI" w:eastAsia="sl-SI"/>
      <w14:ligatures w14:val="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5238A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Poudarek">
    <w:name w:val="Emphasis"/>
    <w:basedOn w:val="Privzetapisavaodstavka"/>
    <w:uiPriority w:val="20"/>
    <w:qFormat/>
    <w:rsid w:val="0065238A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A4178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A417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character" w:styleId="Sprotnaopomba-sklic">
    <w:name w:val="footnote reference"/>
    <w:basedOn w:val="Privzetapisavaodstavka"/>
    <w:uiPriority w:val="99"/>
    <w:semiHidden/>
    <w:unhideWhenUsed/>
    <w:rsid w:val="00CA417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A4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41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417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4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4178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paragraph" w:styleId="Revizija">
    <w:name w:val="Revision"/>
    <w:hidden/>
    <w:uiPriority w:val="99"/>
    <w:semiHidden/>
    <w:rsid w:val="009441B0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9441B0"/>
    <w:rPr>
      <w:color w:val="605E5C"/>
      <w:shd w:val="clear" w:color="auto" w:fill="E1DFDD"/>
    </w:rPr>
  </w:style>
  <w:style w:type="paragraph" w:customStyle="1" w:styleId="Default">
    <w:name w:val="Default"/>
    <w:rsid w:val="008F1E67"/>
    <w:pPr>
      <w:autoSpaceDE w:val="0"/>
      <w:autoSpaceDN w:val="0"/>
      <w:adjustRightInd w:val="0"/>
    </w:pPr>
    <w:rPr>
      <w:rFonts w:ascii="Trola LatCyr" w:hAnsi="Trola LatCyr" w:cs="Trola LatCyr"/>
      <w:color w:val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50173-C9C5-472A-B4B6-67AFE59B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Živa Brecelj</cp:lastModifiedBy>
  <cp:revision>2</cp:revision>
  <cp:lastPrinted>2022-10-13T12:22:00Z</cp:lastPrinted>
  <dcterms:created xsi:type="dcterms:W3CDTF">2024-11-29T10:13:00Z</dcterms:created>
  <dcterms:modified xsi:type="dcterms:W3CDTF">2024-11-29T10:13:00Z</dcterms:modified>
</cp:coreProperties>
</file>