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6C0D2" w14:textId="77777777" w:rsidR="002506A4" w:rsidRPr="00E609CE" w:rsidRDefault="002506A4" w:rsidP="0021615F">
      <w:pPr>
        <w:spacing w:after="0"/>
        <w:contextualSpacing/>
        <w:rPr>
          <w:rFonts w:ascii="Candara" w:hAnsi="Candara" w:cs="Times New Roman"/>
          <w:color w:val="auto"/>
          <w:sz w:val="22"/>
          <w:szCs w:val="22"/>
          <w:lang w:val="sl-SI"/>
          <w14:ligatures w14:val="none"/>
        </w:rPr>
      </w:pPr>
      <w:r w:rsidRPr="00E609CE">
        <w:rPr>
          <w:rFonts w:ascii="Candara" w:hAnsi="Candara"/>
          <w:color w:val="auto"/>
          <w:sz w:val="22"/>
          <w:szCs w:val="22"/>
          <w:lang w:val="sl-SI"/>
        </w:rPr>
        <w:t>Sporočilo za javnost</w:t>
      </w:r>
    </w:p>
    <w:p w14:paraId="62703B56" w14:textId="77777777" w:rsidR="002506A4" w:rsidRPr="00E609CE" w:rsidRDefault="002506A4" w:rsidP="0021615F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E609CE">
        <w:rPr>
          <w:rFonts w:ascii="Candara" w:hAnsi="Candara"/>
          <w:color w:val="auto"/>
          <w:sz w:val="22"/>
          <w:szCs w:val="22"/>
          <w:lang w:val="sl-SI"/>
        </w:rPr>
        <w:t xml:space="preserve">Slovenski etnografski muzej                        </w:t>
      </w:r>
    </w:p>
    <w:p w14:paraId="06A1469C" w14:textId="56A7E784" w:rsidR="002506A4" w:rsidRPr="00E609CE" w:rsidRDefault="002506A4" w:rsidP="0021615F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E609CE">
        <w:rPr>
          <w:rFonts w:ascii="Candara" w:hAnsi="Candara"/>
          <w:color w:val="auto"/>
          <w:sz w:val="22"/>
          <w:szCs w:val="22"/>
          <w:lang w:val="sl-SI"/>
        </w:rPr>
        <w:t xml:space="preserve">Ljubljana, </w:t>
      </w:r>
      <w:r w:rsidR="00FC56CB" w:rsidRPr="00E609CE">
        <w:rPr>
          <w:rFonts w:ascii="Candara" w:hAnsi="Candara"/>
          <w:color w:val="auto"/>
          <w:sz w:val="22"/>
          <w:szCs w:val="22"/>
          <w:lang w:val="sl-SI"/>
        </w:rPr>
        <w:t>4. maj</w:t>
      </w:r>
      <w:r w:rsidR="003A055D" w:rsidRPr="00E609CE">
        <w:rPr>
          <w:rFonts w:ascii="Candara" w:hAnsi="Candara"/>
          <w:color w:val="auto"/>
          <w:sz w:val="22"/>
          <w:szCs w:val="22"/>
          <w:lang w:val="sl-SI"/>
        </w:rPr>
        <w:t xml:space="preserve"> 2023</w:t>
      </w:r>
    </w:p>
    <w:p w14:paraId="741E8584" w14:textId="77777777" w:rsidR="002506A4" w:rsidRPr="00E609CE" w:rsidRDefault="002506A4" w:rsidP="0021615F">
      <w:pPr>
        <w:spacing w:after="0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14:paraId="429967DD" w14:textId="3AE8CBA4" w:rsidR="007E787D" w:rsidRPr="00E609CE" w:rsidRDefault="00FC56CB" w:rsidP="0021615F">
      <w:pPr>
        <w:spacing w:after="0"/>
        <w:contextualSpacing/>
        <w:rPr>
          <w:rFonts w:ascii="Candara" w:hAnsi="Candara"/>
          <w:b/>
          <w:color w:val="auto"/>
          <w:sz w:val="28"/>
          <w:szCs w:val="22"/>
          <w:lang w:val="sl-SI"/>
        </w:rPr>
      </w:pPr>
      <w:r w:rsidRPr="00E609CE">
        <w:rPr>
          <w:rFonts w:ascii="Candara" w:hAnsi="Candara"/>
          <w:b/>
          <w:color w:val="auto"/>
          <w:sz w:val="28"/>
          <w:szCs w:val="22"/>
          <w:lang w:val="sl-SI"/>
        </w:rPr>
        <w:t>SLOVENSKI TEDEN NAKITA 2023</w:t>
      </w:r>
      <w:r w:rsidR="0057458B" w:rsidRPr="00E609CE">
        <w:rPr>
          <w:rFonts w:ascii="Candara" w:hAnsi="Candara"/>
          <w:b/>
          <w:color w:val="auto"/>
          <w:sz w:val="28"/>
          <w:szCs w:val="22"/>
          <w:lang w:val="sl-SI"/>
        </w:rPr>
        <w:t xml:space="preserve"> </w:t>
      </w:r>
      <w:r w:rsidR="0057458B" w:rsidRPr="00E609CE">
        <w:rPr>
          <w:rFonts w:ascii="Candara" w:hAnsi="Candara"/>
          <w:b/>
          <w:color w:val="auto"/>
          <w:sz w:val="28"/>
          <w:szCs w:val="22"/>
          <w:lang w:val="sl-SI"/>
        </w:rPr>
        <w:br/>
      </w:r>
      <w:r w:rsidRPr="00E609CE">
        <w:rPr>
          <w:rFonts w:ascii="Candara" w:hAnsi="Candara"/>
          <w:b/>
          <w:color w:val="auto"/>
          <w:sz w:val="28"/>
          <w:szCs w:val="22"/>
          <w:lang w:val="sl-SI"/>
        </w:rPr>
        <w:t xml:space="preserve">V </w:t>
      </w:r>
      <w:r w:rsidR="00C17DDB" w:rsidRPr="00E609CE">
        <w:rPr>
          <w:rFonts w:ascii="Candara" w:hAnsi="Candara"/>
          <w:b/>
          <w:color w:val="auto"/>
          <w:sz w:val="28"/>
          <w:szCs w:val="22"/>
          <w:lang w:val="sl-SI"/>
        </w:rPr>
        <w:t>SLOVENSKEM ETNOGRAFSKEM MUZEJU</w:t>
      </w:r>
    </w:p>
    <w:p w14:paraId="403532DA" w14:textId="378CA2DB" w:rsidR="00FC56CB" w:rsidRPr="00E609CE" w:rsidRDefault="0021615F" w:rsidP="0021615F">
      <w:pPr>
        <w:spacing w:after="0"/>
        <w:contextualSpacing/>
        <w:rPr>
          <w:rStyle w:val="Krepko"/>
          <w:rFonts w:ascii="Candara" w:hAnsi="Candara"/>
          <w:i w:val="0"/>
          <w:color w:val="auto"/>
          <w:sz w:val="24"/>
          <w:szCs w:val="22"/>
          <w:lang w:val="sl-SI"/>
        </w:rPr>
      </w:pPr>
      <w:r w:rsidRPr="00E609CE">
        <w:rPr>
          <w:rStyle w:val="Krepko"/>
          <w:rFonts w:ascii="Candara" w:hAnsi="Candara"/>
          <w:i w:val="0"/>
          <w:color w:val="auto"/>
          <w:sz w:val="24"/>
          <w:szCs w:val="22"/>
          <w:lang w:val="sl-SI"/>
        </w:rPr>
        <w:t>11.</w:t>
      </w:r>
      <w:r w:rsidR="00FC56CB" w:rsidRPr="00E609CE">
        <w:rPr>
          <w:rStyle w:val="Krepko"/>
          <w:rFonts w:ascii="Candara" w:hAnsi="Candara"/>
          <w:i w:val="0"/>
          <w:color w:val="auto"/>
          <w:sz w:val="24"/>
          <w:szCs w:val="22"/>
          <w:lang w:val="sl-SI"/>
        </w:rPr>
        <w:t>–21. maj 2023, Atelje SEM, v pritličju muzeja</w:t>
      </w:r>
      <w:r w:rsidR="001D1A96" w:rsidRPr="00E609CE">
        <w:rPr>
          <w:rStyle w:val="Krepko"/>
          <w:rFonts w:ascii="Candara" w:hAnsi="Candara"/>
          <w:i w:val="0"/>
          <w:color w:val="auto"/>
          <w:sz w:val="24"/>
          <w:szCs w:val="22"/>
          <w:lang w:val="sl-SI"/>
        </w:rPr>
        <w:t xml:space="preserve">. </w:t>
      </w:r>
      <w:r w:rsidR="00FC56CB" w:rsidRPr="00E609CE">
        <w:rPr>
          <w:rStyle w:val="Krepko"/>
          <w:rFonts w:ascii="Candara" w:hAnsi="Candara"/>
          <w:i w:val="0"/>
          <w:color w:val="auto"/>
          <w:sz w:val="24"/>
          <w:szCs w:val="22"/>
          <w:lang w:val="sl-SI"/>
        </w:rPr>
        <w:t>Vstop prost!</w:t>
      </w:r>
    </w:p>
    <w:p w14:paraId="204619C8" w14:textId="77777777" w:rsidR="00FC56CB" w:rsidRPr="00E609CE" w:rsidRDefault="00FC56CB" w:rsidP="0021615F">
      <w:pPr>
        <w:spacing w:after="0"/>
        <w:rPr>
          <w:rFonts w:ascii="Candara" w:eastAsia="Calibri" w:hAnsi="Candara" w:cs="Calibri"/>
          <w:color w:val="auto"/>
          <w:sz w:val="22"/>
          <w:szCs w:val="22"/>
          <w:lang w:val="sl-SI"/>
        </w:rPr>
      </w:pPr>
    </w:p>
    <w:p w14:paraId="499FCE82" w14:textId="6C352E55" w:rsidR="00E609CE" w:rsidRPr="00E609CE" w:rsidRDefault="00E609CE" w:rsidP="00B52A77">
      <w:pPr>
        <w:rPr>
          <w:rFonts w:ascii="Candara" w:hAnsi="Candara" w:cstheme="minorBidi"/>
          <w:i/>
          <w:color w:val="auto"/>
          <w:sz w:val="22"/>
          <w:szCs w:val="22"/>
          <w:lang w:val="sl-SI"/>
        </w:rPr>
      </w:pPr>
      <w:r w:rsidRPr="00E609CE">
        <w:rPr>
          <w:rFonts w:ascii="Candara" w:hAnsi="Candara"/>
          <w:b/>
          <w:bCs/>
          <w:color w:val="auto"/>
          <w:sz w:val="22"/>
          <w:szCs w:val="22"/>
          <w:lang w:val="sl-SI"/>
        </w:rPr>
        <w:t>V Slovenskem etnografskem muzeju (SEM)</w:t>
      </w:r>
      <w:r w:rsidRPr="00E609CE">
        <w:rPr>
          <w:rFonts w:ascii="Candara" w:hAnsi="Candara"/>
          <w:color w:val="auto"/>
          <w:sz w:val="22"/>
          <w:szCs w:val="22"/>
          <w:lang w:val="sl-SI"/>
        </w:rPr>
        <w:t xml:space="preserve"> bo od 11. do 21. maja 2023 gostoval </w:t>
      </w:r>
      <w:r w:rsidRPr="00E609CE">
        <w:rPr>
          <w:rFonts w:ascii="Candara" w:hAnsi="Candara"/>
          <w:b/>
          <w:bCs/>
          <w:color w:val="auto"/>
          <w:sz w:val="22"/>
          <w:szCs w:val="22"/>
          <w:lang w:val="sl-SI"/>
        </w:rPr>
        <w:t>Slovenski teden nakita 2023</w:t>
      </w:r>
      <w:r w:rsidRPr="00E609CE">
        <w:rPr>
          <w:rFonts w:ascii="Candara" w:hAnsi="Candara"/>
          <w:color w:val="auto"/>
          <w:sz w:val="22"/>
          <w:szCs w:val="22"/>
          <w:lang w:val="sl-SI"/>
        </w:rPr>
        <w:t xml:space="preserve">. </w:t>
      </w:r>
      <w:r w:rsidRPr="00E609CE">
        <w:rPr>
          <w:rFonts w:ascii="Candara" w:hAnsi="Candara"/>
          <w:b/>
          <w:color w:val="auto"/>
          <w:sz w:val="22"/>
          <w:szCs w:val="22"/>
          <w:lang w:val="sl-SI"/>
        </w:rPr>
        <w:t>O</w:t>
      </w:r>
      <w:r w:rsidRPr="00E609CE">
        <w:rPr>
          <w:rFonts w:ascii="Candara" w:hAnsi="Candara"/>
          <w:b/>
          <w:bCs/>
          <w:color w:val="auto"/>
          <w:sz w:val="22"/>
          <w:szCs w:val="22"/>
          <w:lang w:val="sl-SI"/>
        </w:rPr>
        <w:t>dprtje njegove osrednje razstave</w:t>
      </w:r>
      <w:r w:rsidRPr="00E609CE">
        <w:rPr>
          <w:rFonts w:ascii="Candara" w:hAnsi="Candara"/>
          <w:color w:val="auto"/>
          <w:sz w:val="22"/>
          <w:szCs w:val="22"/>
          <w:lang w:val="sl-SI"/>
        </w:rPr>
        <w:t xml:space="preserve"> bo v</w:t>
      </w:r>
      <w:r w:rsidRPr="00E609CE">
        <w:rPr>
          <w:rFonts w:ascii="Candara" w:hAnsi="Candara"/>
          <w:b/>
          <w:bCs/>
          <w:color w:val="auto"/>
          <w:sz w:val="22"/>
          <w:szCs w:val="22"/>
          <w:lang w:val="sl-SI"/>
        </w:rPr>
        <w:t xml:space="preserve"> četrtek, 11. maja ob 18.00, v SEM. </w:t>
      </w:r>
      <w:r w:rsidRPr="00E609CE">
        <w:rPr>
          <w:rFonts w:ascii="Candara" w:hAnsi="Candara"/>
          <w:b/>
          <w:bCs/>
          <w:color w:val="auto"/>
          <w:sz w:val="22"/>
          <w:szCs w:val="22"/>
          <w:lang w:val="sl-SI"/>
        </w:rPr>
        <w:br/>
      </w:r>
      <w:r w:rsidRPr="00E609CE">
        <w:rPr>
          <w:rFonts w:ascii="Candara" w:hAnsi="Candara"/>
          <w:color w:val="auto"/>
          <w:sz w:val="22"/>
          <w:szCs w:val="22"/>
          <w:lang w:val="sl-SI"/>
        </w:rPr>
        <w:t xml:space="preserve">Tema druge edicije Slovenskega tedna nakita je </w:t>
      </w:r>
      <w:r w:rsidRPr="00E609CE">
        <w:rPr>
          <w:rFonts w:ascii="Candara" w:hAnsi="Candara"/>
          <w:b/>
          <w:bCs/>
          <w:color w:val="auto"/>
          <w:sz w:val="22"/>
          <w:szCs w:val="22"/>
          <w:lang w:val="sl-SI"/>
        </w:rPr>
        <w:t>SODOBNA ALKIMIJA – umetnost preoblikovanja</w:t>
      </w:r>
      <w:r w:rsidRPr="00E609CE">
        <w:rPr>
          <w:rFonts w:ascii="Candara" w:hAnsi="Candara"/>
          <w:color w:val="auto"/>
          <w:sz w:val="22"/>
          <w:szCs w:val="22"/>
          <w:lang w:val="sl-SI"/>
        </w:rPr>
        <w:t xml:space="preserve">. Na razstavi v SEM bodo poleg več kot 40 uveljavljenih slovenskih in mednarodnih oblikovalcev nakita razstavljali tudi gostje z Romunskega tedna nakita. V času razstave bo potekal bogat spremljevalni program pod naslovom </w:t>
      </w:r>
      <w:r w:rsidRPr="00E609CE">
        <w:rPr>
          <w:rFonts w:ascii="Candara" w:hAnsi="Candara"/>
          <w:b/>
          <w:bCs/>
          <w:color w:val="auto"/>
          <w:sz w:val="22"/>
          <w:szCs w:val="22"/>
          <w:lang w:val="sl-SI"/>
        </w:rPr>
        <w:t>Druženje z oblikovalci ob petih popoldan</w:t>
      </w:r>
      <w:r w:rsidRPr="00E609CE">
        <w:rPr>
          <w:rFonts w:ascii="Candara" w:hAnsi="Candara"/>
          <w:i/>
          <w:iCs/>
          <w:color w:val="auto"/>
          <w:sz w:val="22"/>
          <w:szCs w:val="22"/>
          <w:lang w:val="sl-SI"/>
        </w:rPr>
        <w:t>.</w:t>
      </w:r>
      <w:r w:rsidR="00B52A77">
        <w:rPr>
          <w:rFonts w:ascii="Candara" w:hAnsi="Candara"/>
          <w:i/>
          <w:iCs/>
          <w:color w:val="auto"/>
          <w:sz w:val="22"/>
          <w:szCs w:val="22"/>
          <w:lang w:val="sl-SI"/>
        </w:rPr>
        <w:br/>
      </w:r>
      <w:r w:rsidR="00CA1702">
        <w:rPr>
          <w:rFonts w:ascii="Candara" w:eastAsia="Calibri" w:hAnsi="Candara" w:cs="Calibri"/>
          <w:color w:val="auto"/>
          <w:sz w:val="22"/>
          <w:szCs w:val="22"/>
          <w:lang w:val="sl-SI"/>
        </w:rPr>
        <w:br/>
      </w:r>
      <w:r w:rsidR="00026DB3"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>Razstava bo na ogled do 21. maja 2023 v Ateljeju SEM, v pritličju muzeja.</w:t>
      </w:r>
      <w:r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 xml:space="preserve"> </w:t>
      </w:r>
      <w:bookmarkStart w:id="0" w:name="_Hlk131440729"/>
      <w:r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br/>
      </w:r>
      <w:r w:rsidRPr="00CA1702">
        <w:rPr>
          <w:rFonts w:ascii="Candara" w:hAnsi="Candara" w:cstheme="minorBidi"/>
          <w:i/>
          <w:color w:val="auto"/>
          <w:sz w:val="22"/>
          <w:szCs w:val="22"/>
          <w:lang w:val="sl-SI"/>
        </w:rPr>
        <w:t>Ob razstavi vabimo tudi v Trgovino SEM, kjer lahko nakupite izbrane kose nakita slovenskih oblikovalcev.</w:t>
      </w:r>
    </w:p>
    <w:p w14:paraId="052C56D6" w14:textId="06790804" w:rsidR="00E609CE" w:rsidRPr="00B52A77" w:rsidRDefault="00CA1702" w:rsidP="00E609CE">
      <w:pPr>
        <w:spacing w:after="0"/>
        <w:rPr>
          <w:rFonts w:ascii="Candara" w:eastAsia="Calibri" w:hAnsi="Candara" w:cs="Calibri"/>
          <w:color w:val="auto"/>
          <w:sz w:val="20"/>
          <w:szCs w:val="22"/>
          <w:lang w:val="sl-SI"/>
        </w:rPr>
      </w:pPr>
      <w:r>
        <w:rPr>
          <w:rFonts w:ascii="Candara" w:hAnsi="Candara"/>
          <w:b/>
          <w:color w:val="auto"/>
          <w:sz w:val="22"/>
          <w:szCs w:val="22"/>
          <w:lang w:val="sl-SI"/>
        </w:rPr>
        <w:br/>
      </w:r>
      <w:r w:rsidR="00026DB3" w:rsidRPr="00E609CE">
        <w:rPr>
          <w:rFonts w:ascii="Candara" w:hAnsi="Candara"/>
          <w:b/>
          <w:color w:val="auto"/>
          <w:sz w:val="22"/>
          <w:szCs w:val="22"/>
          <w:lang w:val="sl-SI"/>
        </w:rPr>
        <w:t>RAZSTAVLJAVCI NA OSREDNJI RAZSTAVI SLOVENSKEGA TEDNA NAKITA 2023 V SEM</w:t>
      </w:r>
      <w:bookmarkStart w:id="1" w:name="_Hlk131440045"/>
      <w:bookmarkStart w:id="2" w:name="_Hlk131440187"/>
      <w:r w:rsidR="00B52A77">
        <w:rPr>
          <w:rFonts w:ascii="Candara" w:hAnsi="Candara"/>
          <w:b/>
          <w:color w:val="auto"/>
          <w:sz w:val="22"/>
          <w:szCs w:val="22"/>
          <w:lang w:val="sl-SI"/>
        </w:rPr>
        <w:br/>
      </w:r>
      <w:r w:rsidR="00E609CE" w:rsidRPr="00B52A77">
        <w:rPr>
          <w:rFonts w:ascii="Candara" w:eastAsia="Calibri" w:hAnsi="Candara" w:cs="Calibri"/>
          <w:color w:val="auto"/>
          <w:sz w:val="20"/>
          <w:szCs w:val="22"/>
          <w:lang w:val="sl-SI"/>
        </w:rPr>
        <w:t>Tema edicije je SODOBNA ALKIMIJA – umetnost preoblikovanja,</w:t>
      </w:r>
      <w:r w:rsidR="00E609CE" w:rsidRPr="00B52A77">
        <w:rPr>
          <w:rFonts w:ascii="Candara" w:eastAsia="Calibri" w:hAnsi="Candara" w:cs="Calibri"/>
          <w:b/>
          <w:color w:val="auto"/>
          <w:sz w:val="20"/>
          <w:szCs w:val="22"/>
          <w:lang w:val="sl-SI"/>
        </w:rPr>
        <w:t xml:space="preserve"> </w:t>
      </w:r>
      <w:r w:rsidR="00E609CE" w:rsidRPr="00B52A77">
        <w:rPr>
          <w:rFonts w:ascii="Candara" w:eastAsia="Calibri" w:hAnsi="Candara" w:cs="Calibri"/>
          <w:color w:val="auto"/>
          <w:sz w:val="20"/>
          <w:szCs w:val="22"/>
          <w:lang w:val="sl-SI"/>
        </w:rPr>
        <w:t>in obsega tri sklope:</w:t>
      </w:r>
    </w:p>
    <w:p w14:paraId="48148E0F" w14:textId="3D34A5C6" w:rsidR="00AD513B" w:rsidRPr="00E609CE" w:rsidRDefault="0057458B" w:rsidP="00026DB3">
      <w:pPr>
        <w:spacing w:after="0"/>
        <w:rPr>
          <w:rFonts w:ascii="Candara" w:eastAsia="Calibri" w:hAnsi="Candara" w:cs="Arial"/>
          <w:bCs/>
          <w:color w:val="auto"/>
          <w:sz w:val="22"/>
          <w:szCs w:val="22"/>
          <w:u w:val="single"/>
          <w:lang w:val="sl-SI"/>
        </w:rPr>
      </w:pPr>
      <w:r w:rsidRPr="00E609CE">
        <w:rPr>
          <w:rFonts w:ascii="Candara" w:eastAsia="Calibri" w:hAnsi="Candara" w:cs="Arial"/>
          <w:bCs/>
          <w:color w:val="auto"/>
          <w:sz w:val="22"/>
          <w:szCs w:val="22"/>
          <w:u w:val="single"/>
          <w:lang w:val="sl-SI"/>
        </w:rPr>
        <w:br/>
      </w:r>
      <w:r w:rsidR="00AD513B" w:rsidRPr="00E609CE">
        <w:rPr>
          <w:rFonts w:ascii="Candara" w:eastAsia="Calibri" w:hAnsi="Candara" w:cs="Arial"/>
          <w:bCs/>
          <w:color w:val="auto"/>
          <w:sz w:val="22"/>
          <w:szCs w:val="22"/>
          <w:u w:val="single"/>
          <w:lang w:val="sl-SI"/>
        </w:rPr>
        <w:t>PRETEKLOST – TRADICIJA V NAKITU</w:t>
      </w:r>
    </w:p>
    <w:p w14:paraId="0431834E" w14:textId="6523DC31" w:rsidR="00AD513B" w:rsidRPr="00E609CE" w:rsidRDefault="00AD513B" w:rsidP="00026DB3">
      <w:pPr>
        <w:spacing w:after="0"/>
        <w:contextualSpacing/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</w:pPr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Martina Lončar, CORVUS studio,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Christoph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Steidl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Porenta, Dalija Sega, Melina Kumer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Reichmann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Arijana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Gadžijev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Milica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Bubanja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Jasmina Rojc, Uršula Rihtar,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Huberto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Široka,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Kateryna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Burlina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Maria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Konschake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(BE), Holland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Houdek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(US), Marija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Miloshevska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(NMK),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Xinyi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Chen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(EÈ CHAN,  UK/CN), Biljana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Klekachkoska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(DE),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Anastasia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Koutsampela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–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Lefflow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(GR),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Nadia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Policarpova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(MD), Benjamin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Kavazović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(BA), Ana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Baldini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(PT),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Bianca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-Maria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Bolum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(UK), Francisco Guevara (MX),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Birgit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Thalau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(LU)</w:t>
      </w:r>
    </w:p>
    <w:p w14:paraId="7A870539" w14:textId="77777777" w:rsidR="00AD513B" w:rsidRPr="00E609CE" w:rsidRDefault="00AD513B" w:rsidP="00AD513B">
      <w:pPr>
        <w:spacing w:after="0"/>
        <w:contextualSpacing/>
        <w:rPr>
          <w:rFonts w:ascii="Candara" w:eastAsia="Calibri" w:hAnsi="Candara" w:cs="Arial"/>
          <w:bCs/>
          <w:color w:val="auto"/>
          <w:sz w:val="22"/>
          <w:szCs w:val="22"/>
          <w:lang w:val="sl-SI"/>
        </w:rPr>
      </w:pPr>
    </w:p>
    <w:p w14:paraId="28E05D43" w14:textId="77777777" w:rsidR="00AD513B" w:rsidRPr="00E609CE" w:rsidRDefault="00AD513B" w:rsidP="00026DB3">
      <w:pPr>
        <w:spacing w:after="0"/>
        <w:contextualSpacing/>
        <w:rPr>
          <w:rFonts w:ascii="Candara" w:eastAsia="Calibri" w:hAnsi="Candara" w:cs="Arial"/>
          <w:bCs/>
          <w:color w:val="auto"/>
          <w:sz w:val="22"/>
          <w:szCs w:val="22"/>
          <w:u w:val="single"/>
          <w:lang w:val="sl-SI"/>
        </w:rPr>
      </w:pPr>
      <w:bookmarkStart w:id="3" w:name="_Hlk131440130"/>
      <w:bookmarkEnd w:id="1"/>
      <w:r w:rsidRPr="00E609CE">
        <w:rPr>
          <w:rFonts w:ascii="Candara" w:eastAsia="Calibri" w:hAnsi="Candara" w:cs="Arial"/>
          <w:bCs/>
          <w:color w:val="auto"/>
          <w:sz w:val="22"/>
          <w:szCs w:val="22"/>
          <w:u w:val="single"/>
          <w:lang w:val="sl-SI"/>
        </w:rPr>
        <w:t>SEDANJOST – TRAJNOST V NAKITU</w:t>
      </w:r>
      <w:bookmarkEnd w:id="3"/>
    </w:p>
    <w:p w14:paraId="0757285F" w14:textId="3D225205" w:rsidR="00AD513B" w:rsidRPr="00E609CE" w:rsidRDefault="00B52A77" w:rsidP="00026DB3">
      <w:pPr>
        <w:spacing w:after="0"/>
        <w:contextualSpacing/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</w:pPr>
      <w:r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Srečko Molk, Jana Mršnik–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BelaBela</w:t>
      </w:r>
      <w:proofErr w:type="spellEnd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Martina 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Obid</w:t>
      </w:r>
      <w:proofErr w:type="spellEnd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Mlakar, Sanda Vidmar 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Jewelry</w:t>
      </w:r>
      <w:proofErr w:type="spellEnd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E2RD, Nataša Druškovič, Romi Bukovec, Maja Licul, Laura Forte (IT), 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Jiashi</w:t>
      </w:r>
      <w:proofErr w:type="spellEnd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Ying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</w:t>
      </w:r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CN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), </w:t>
      </w:r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EÈ CHAN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(</w:t>
      </w:r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UK/CN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), </w:t>
      </w:r>
      <w:proofErr w:type="spellStart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Donidelmare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jewelry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(</w:t>
      </w:r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IT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), 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Baiyu</w:t>
      </w:r>
      <w:proofErr w:type="spellEnd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Qu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(</w:t>
      </w:r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US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), 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Joanna</w:t>
      </w:r>
      <w:proofErr w:type="spellEnd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Muzyka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(</w:t>
      </w:r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PL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), </w:t>
      </w:r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Adela 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Schicker</w:t>
      </w:r>
      <w:proofErr w:type="spellEnd"/>
      <w:r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(</w:t>
      </w:r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CZ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), </w:t>
      </w:r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Roberto </w:t>
      </w:r>
      <w:proofErr w:type="spellStart"/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Zanon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(</w:t>
      </w:r>
      <w:r w:rsidR="00AD513B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IT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)</w:t>
      </w:r>
    </w:p>
    <w:p w14:paraId="35B47969" w14:textId="77777777" w:rsidR="00AD513B" w:rsidRPr="00E609CE" w:rsidRDefault="00AD513B" w:rsidP="00AD513B">
      <w:pPr>
        <w:spacing w:after="0"/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</w:pPr>
    </w:p>
    <w:p w14:paraId="67A2941F" w14:textId="77777777" w:rsidR="00AD513B" w:rsidRPr="00E609CE" w:rsidRDefault="00AD513B" w:rsidP="00026DB3">
      <w:pPr>
        <w:spacing w:after="0"/>
        <w:contextualSpacing/>
        <w:rPr>
          <w:rFonts w:ascii="Candara" w:eastAsia="Calibri" w:hAnsi="Candara" w:cs="Arial"/>
          <w:bCs/>
          <w:color w:val="auto"/>
          <w:sz w:val="22"/>
          <w:szCs w:val="22"/>
          <w:u w:val="single"/>
          <w:lang w:val="sl-SI"/>
        </w:rPr>
      </w:pPr>
      <w:r w:rsidRPr="00E609CE">
        <w:rPr>
          <w:rFonts w:ascii="Candara" w:eastAsia="Calibri" w:hAnsi="Candara" w:cs="Arial"/>
          <w:bCs/>
          <w:color w:val="auto"/>
          <w:sz w:val="22"/>
          <w:szCs w:val="22"/>
          <w:u w:val="single"/>
          <w:lang w:val="sl-SI"/>
        </w:rPr>
        <w:t>PRIHODNOST – ZNANOST IN TEHNOLOGIJA V NAKITU</w:t>
      </w:r>
    </w:p>
    <w:p w14:paraId="4819CD73" w14:textId="2949C7C7" w:rsidR="00AD513B" w:rsidRPr="00E609CE" w:rsidRDefault="00AD513B" w:rsidP="00026DB3">
      <w:pPr>
        <w:spacing w:after="0"/>
        <w:contextualSpacing/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</w:pPr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Anže Mrak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Mimotho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–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Your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jewelry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architect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</w:t>
      </w:r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Aleksandra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Atanasovski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</w:t>
      </w:r>
      <w:bookmarkEnd w:id="2"/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Xinyi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Chen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, EÈ CHAN</w:t>
      </w:r>
      <w:r w:rsidR="00B52A77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(</w:t>
      </w:r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UK/CN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)</w:t>
      </w:r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</w:p>
    <w:bookmarkEnd w:id="0"/>
    <w:p w14:paraId="20EB92E4" w14:textId="77777777" w:rsidR="00AD513B" w:rsidRPr="00E609CE" w:rsidRDefault="00AD513B" w:rsidP="00AD513B">
      <w:pPr>
        <w:spacing w:after="0"/>
        <w:ind w:left="720"/>
        <w:contextualSpacing/>
        <w:rPr>
          <w:rFonts w:ascii="Candara" w:eastAsia="Calibri" w:hAnsi="Candara" w:cs="Arial"/>
          <w:b/>
          <w:bCs/>
          <w:color w:val="auto"/>
          <w:sz w:val="22"/>
          <w:szCs w:val="22"/>
          <w:lang w:val="sl-SI"/>
        </w:rPr>
      </w:pPr>
    </w:p>
    <w:p w14:paraId="1191F20D" w14:textId="77777777" w:rsidR="00CA1702" w:rsidRDefault="00AD513B" w:rsidP="00026DB3">
      <w:pPr>
        <w:spacing w:after="0"/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</w:pPr>
      <w:r w:rsidRPr="00E609CE">
        <w:rPr>
          <w:rFonts w:ascii="Candara" w:eastAsia="Calibri" w:hAnsi="Candara" w:cs="Arial"/>
          <w:bCs/>
          <w:color w:val="auto"/>
          <w:sz w:val="22"/>
          <w:szCs w:val="22"/>
          <w:u w:val="single"/>
          <w:lang w:val="sl-SI"/>
        </w:rPr>
        <w:t>Gostje Romunskega tedna nakita</w:t>
      </w:r>
      <w:r w:rsidR="00B52A77">
        <w:rPr>
          <w:rFonts w:ascii="Candara" w:eastAsia="Calibri" w:hAnsi="Candara" w:cs="Arial"/>
          <w:bCs/>
          <w:color w:val="auto"/>
          <w:sz w:val="22"/>
          <w:szCs w:val="22"/>
          <w:u w:val="single"/>
          <w:lang w:val="sl-SI"/>
        </w:rPr>
        <w:t xml:space="preserve">: </w:t>
      </w:r>
      <w:proofErr w:type="spellStart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Andreia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Gabriela Popescu, </w:t>
      </w:r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C A R A –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Andreea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Carastoian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Cleopatra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Cosulet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,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HORIA CÂLȚEA,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Izabella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Petrut</w:t>
      </w:r>
      <w:proofErr w:type="spellEnd"/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Lucica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Rus,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Madalina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Radulea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Maria Dima –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Unde</w:t>
      </w:r>
      <w:proofErr w:type="spellEnd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, Mihaela Grama, Silvia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Cruceru</w:t>
      </w:r>
      <w:proofErr w:type="spellEnd"/>
      <w:r w:rsidR="0057458B" w:rsidRPr="00E609CE">
        <w:rPr>
          <w:rFonts w:ascii="Candara" w:eastAsia="Calibri" w:hAnsi="Candara" w:cs="Arial"/>
          <w:bCs/>
          <w:color w:val="auto"/>
          <w:sz w:val="22"/>
          <w:szCs w:val="22"/>
          <w:lang w:val="sl-SI"/>
        </w:rPr>
        <w:br/>
      </w:r>
      <w:r w:rsidR="00B52A77"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  <w:br/>
      </w:r>
    </w:p>
    <w:p w14:paraId="0D092248" w14:textId="43403730" w:rsidR="00CD6413" w:rsidRPr="00E609CE" w:rsidRDefault="00026DB3" w:rsidP="00026DB3">
      <w:pPr>
        <w:spacing w:after="0"/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</w:pPr>
      <w:r w:rsidRPr="00E609CE"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  <w:t xml:space="preserve">Kustosi in koordinatorji razstave: </w:t>
      </w:r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Dalija Sega</w:t>
      </w:r>
      <w:r w:rsidRPr="00E609CE"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  <w:t xml:space="preserve">, arhitektka </w:t>
      </w:r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 xml:space="preserve">Maja </w:t>
      </w:r>
      <w:proofErr w:type="spellStart"/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Stamenković</w:t>
      </w:r>
      <w:proofErr w:type="spellEnd"/>
      <w:r w:rsidRPr="00E609CE"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  <w:t xml:space="preserve"> in </w:t>
      </w:r>
      <w:r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Rok Marinšek</w:t>
      </w:r>
    </w:p>
    <w:p w14:paraId="37D44290" w14:textId="17BC15E9" w:rsidR="00026DB3" w:rsidRDefault="00CD6413" w:rsidP="00026DB3">
      <w:pPr>
        <w:spacing w:after="0"/>
        <w:contextualSpacing/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</w:pPr>
      <w:r w:rsidRPr="00E609CE"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  <w:t>K</w:t>
      </w:r>
      <w:r w:rsidR="00026DB3" w:rsidRPr="00E609CE"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  <w:t>oordinator</w:t>
      </w:r>
      <w:r w:rsidRPr="00E609CE"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  <w:t>ka</w:t>
      </w:r>
      <w:r w:rsidR="00026DB3" w:rsidRPr="00E609CE">
        <w:rPr>
          <w:rFonts w:ascii="Candara" w:eastAsia="Calibri" w:hAnsi="Candara" w:cs="Arial"/>
          <w:bCs/>
          <w:color w:val="auto"/>
          <w:sz w:val="20"/>
          <w:szCs w:val="22"/>
          <w:lang w:val="sl-SI"/>
        </w:rPr>
        <w:t xml:space="preserve"> razstave v SEM: </w:t>
      </w:r>
      <w:r w:rsidR="00026DB3" w:rsidRPr="00E609CE">
        <w:rPr>
          <w:rFonts w:ascii="Candara" w:eastAsia="Calibri" w:hAnsi="Candara" w:cs="Arial"/>
          <w:b/>
          <w:bCs/>
          <w:color w:val="auto"/>
          <w:sz w:val="20"/>
          <w:szCs w:val="22"/>
          <w:lang w:val="sl-SI"/>
        </w:rPr>
        <w:t>Irena Plešivčnik</w:t>
      </w:r>
    </w:p>
    <w:p w14:paraId="4FCD5BDA" w14:textId="5209130D" w:rsidR="00026DB3" w:rsidRPr="00E609CE" w:rsidRDefault="00E609CE" w:rsidP="00026DB3">
      <w:pPr>
        <w:spacing w:after="0"/>
        <w:rPr>
          <w:rFonts w:ascii="Candara" w:eastAsia="Calibri" w:hAnsi="Candara" w:cs="Arial"/>
          <w:b/>
          <w:color w:val="auto"/>
          <w:sz w:val="22"/>
          <w:szCs w:val="22"/>
          <w:lang w:val="sl-SI"/>
        </w:rPr>
      </w:pPr>
      <w:bookmarkStart w:id="4" w:name="_Hlk132275301"/>
      <w:r>
        <w:rPr>
          <w:rFonts w:ascii="Candara" w:hAnsi="Candara"/>
          <w:b/>
          <w:color w:val="auto"/>
          <w:sz w:val="22"/>
          <w:szCs w:val="22"/>
          <w:lang w:val="sl-SI"/>
        </w:rPr>
        <w:lastRenderedPageBreak/>
        <w:t xml:space="preserve">SPREMLJEVALNI PROGRAM / </w:t>
      </w:r>
      <w:r w:rsidR="00026DB3" w:rsidRPr="00E609CE">
        <w:rPr>
          <w:rFonts w:ascii="Candara" w:eastAsia="Calibri" w:hAnsi="Candara" w:cs="Arial"/>
          <w:b/>
          <w:color w:val="auto"/>
          <w:sz w:val="22"/>
          <w:szCs w:val="22"/>
          <w:lang w:val="sl-SI"/>
        </w:rPr>
        <w:t>DRUŽENJE Z OBLIKOVALCI NAKITA OB PETIH POPOLDAN</w:t>
      </w:r>
      <w:r w:rsidR="001D1A96" w:rsidRPr="00E609CE">
        <w:rPr>
          <w:rFonts w:ascii="Candara" w:eastAsia="Calibri" w:hAnsi="Candara" w:cs="Arial"/>
          <w:b/>
          <w:color w:val="auto"/>
          <w:sz w:val="22"/>
          <w:szCs w:val="22"/>
          <w:lang w:val="sl-SI"/>
        </w:rPr>
        <w:t xml:space="preserve"> (p</w:t>
      </w:r>
      <w:r w:rsidR="00026DB3" w:rsidRPr="00E609CE">
        <w:rPr>
          <w:rFonts w:ascii="Candara" w:eastAsia="Calibri" w:hAnsi="Candara" w:cs="Arial"/>
          <w:b/>
          <w:color w:val="auto"/>
          <w:sz w:val="22"/>
          <w:szCs w:val="22"/>
          <w:lang w:val="sl-SI"/>
        </w:rPr>
        <w:t>redavanja in predstavitv</w:t>
      </w:r>
      <w:r w:rsidR="001D1A96" w:rsidRPr="00E609CE">
        <w:rPr>
          <w:rFonts w:ascii="Candara" w:eastAsia="Calibri" w:hAnsi="Candara" w:cs="Arial"/>
          <w:b/>
          <w:color w:val="auto"/>
          <w:sz w:val="22"/>
          <w:szCs w:val="22"/>
          <w:lang w:val="sl-SI"/>
        </w:rPr>
        <w:t>e)</w:t>
      </w:r>
      <w:r w:rsidR="0057458B" w:rsidRPr="00E609CE">
        <w:rPr>
          <w:rFonts w:ascii="Candara" w:eastAsia="Calibri" w:hAnsi="Candara" w:cs="Arial"/>
          <w:b/>
          <w:color w:val="auto"/>
          <w:sz w:val="22"/>
          <w:szCs w:val="22"/>
          <w:lang w:val="sl-SI"/>
        </w:rPr>
        <w:t>:</w:t>
      </w:r>
    </w:p>
    <w:p w14:paraId="1A404568" w14:textId="77777777" w:rsidR="00026DB3" w:rsidRPr="00E609CE" w:rsidRDefault="00026DB3" w:rsidP="00026DB3">
      <w:pPr>
        <w:spacing w:after="0"/>
        <w:rPr>
          <w:rFonts w:ascii="Candara" w:eastAsia="Calibri" w:hAnsi="Candara" w:cs="Arial"/>
          <w:b/>
          <w:bCs/>
          <w:color w:val="auto"/>
          <w:sz w:val="22"/>
          <w:szCs w:val="22"/>
          <w:lang w:val="sl-SI"/>
        </w:rPr>
      </w:pPr>
    </w:p>
    <w:p w14:paraId="57C4D200" w14:textId="119097E1" w:rsidR="00026DB3" w:rsidRPr="00CA1702" w:rsidRDefault="00026DB3" w:rsidP="00CA1702">
      <w:pPr>
        <w:pStyle w:val="Odstavekseznama"/>
        <w:numPr>
          <w:ilvl w:val="0"/>
          <w:numId w:val="21"/>
        </w:numPr>
        <w:spacing w:after="0"/>
        <w:rPr>
          <w:rStyle w:val="Hiperpovezava"/>
          <w:rFonts w:ascii="Candara" w:eastAsia="Calibri" w:hAnsi="Candara" w:cs="Arial"/>
          <w:bCs/>
          <w:i/>
          <w:color w:val="auto"/>
          <w:sz w:val="18"/>
          <w:szCs w:val="22"/>
          <w:u w:val="none"/>
          <w:lang w:val="sl-SI"/>
        </w:rPr>
      </w:pPr>
      <w:r w:rsidRPr="00CA1702">
        <w:rPr>
          <w:rFonts w:ascii="Candara" w:eastAsia="Calibri" w:hAnsi="Candara" w:cs="Arial"/>
          <w:b/>
          <w:bCs/>
          <w:color w:val="auto"/>
          <w:sz w:val="22"/>
          <w:szCs w:val="22"/>
          <w:u w:val="single"/>
          <w:lang w:val="sl-SI"/>
        </w:rPr>
        <w:t xml:space="preserve">Marija </w:t>
      </w:r>
      <w:proofErr w:type="spellStart"/>
      <w:r w:rsidRPr="00CA1702">
        <w:rPr>
          <w:rFonts w:ascii="Candara" w:eastAsia="Calibri" w:hAnsi="Candara" w:cs="Arial"/>
          <w:b/>
          <w:bCs/>
          <w:color w:val="auto"/>
          <w:sz w:val="22"/>
          <w:szCs w:val="22"/>
          <w:u w:val="single"/>
          <w:lang w:val="sl-SI"/>
        </w:rPr>
        <w:t>Miloshevska</w:t>
      </w:r>
      <w:proofErr w:type="spellEnd"/>
      <w:r w:rsidRPr="00CA1702">
        <w:rPr>
          <w:rFonts w:ascii="Candara" w:eastAsia="Calibri" w:hAnsi="Candara" w:cs="Arial"/>
          <w:b/>
          <w:bCs/>
          <w:color w:val="auto"/>
          <w:sz w:val="22"/>
          <w:szCs w:val="22"/>
          <w:u w:val="single"/>
          <w:lang w:val="sl-SI"/>
        </w:rPr>
        <w:t xml:space="preserve"> – MAMKA – VABA</w:t>
      </w:r>
      <w:r w:rsidR="001D1A96" w:rsidRPr="00CA1702">
        <w:rPr>
          <w:rFonts w:ascii="Candara" w:eastAsia="Calibri" w:hAnsi="Candara" w:cs="Arial"/>
          <w:b/>
          <w:bCs/>
          <w:color w:val="auto"/>
          <w:sz w:val="22"/>
          <w:szCs w:val="22"/>
          <w:u w:val="single"/>
          <w:lang w:val="sl-SI"/>
        </w:rPr>
        <w:t xml:space="preserve"> / </w:t>
      </w:r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petek, 12</w:t>
      </w:r>
      <w:r w:rsidR="00CD6413"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.</w:t>
      </w:r>
      <w:r w:rsidR="00A92D47"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5.</w:t>
      </w:r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ob 17.00</w:t>
      </w:r>
      <w:r w:rsidR="00CA1702"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</w:t>
      </w:r>
      <w:r w:rsidR="00CA1702" w:rsidRPr="00CA1702">
        <w:rPr>
          <w:rFonts w:ascii="Candara" w:eastAsia="Calibri" w:hAnsi="Candara" w:cs="Arial"/>
          <w:color w:val="auto"/>
          <w:sz w:val="16"/>
          <w:szCs w:val="16"/>
          <w:u w:val="single"/>
          <w:lang w:val="sl-SI"/>
        </w:rPr>
        <w:t>(</w:t>
      </w:r>
      <w:hyperlink r:id="rId8" w:history="1">
        <w:r w:rsidRPr="00CA1702">
          <w:rPr>
            <w:rStyle w:val="Hiperpovezava"/>
            <w:rFonts w:ascii="Candara" w:eastAsia="Calibri" w:hAnsi="Candara" w:cs="Arial"/>
            <w:bCs/>
            <w:color w:val="auto"/>
            <w:sz w:val="16"/>
            <w:szCs w:val="16"/>
            <w:u w:val="none"/>
            <w:lang w:val="sl-SI"/>
          </w:rPr>
          <w:t>www.instagram.com/macedonianfly/?hl=en</w:t>
        </w:r>
      </w:hyperlink>
      <w:r w:rsidRPr="00CA1702">
        <w:rPr>
          <w:rFonts w:ascii="Candara" w:eastAsia="Calibri" w:hAnsi="Candara" w:cs="Arial"/>
          <w:bCs/>
          <w:color w:val="auto"/>
          <w:sz w:val="16"/>
          <w:szCs w:val="16"/>
          <w:lang w:val="sl-SI"/>
        </w:rPr>
        <w:t xml:space="preserve">, </w:t>
      </w:r>
      <w:hyperlink r:id="rId9" w:history="1">
        <w:r w:rsidR="0057458B" w:rsidRPr="00CA1702">
          <w:rPr>
            <w:rStyle w:val="Hiperpovezava"/>
            <w:rFonts w:ascii="Candara" w:eastAsia="Calibri" w:hAnsi="Candara" w:cs="Arial"/>
            <w:bCs/>
            <w:color w:val="auto"/>
            <w:sz w:val="16"/>
            <w:szCs w:val="16"/>
            <w:u w:val="none"/>
            <w:lang w:val="sl-SI"/>
          </w:rPr>
          <w:t>www.instagram.com/oroworkshop/</w:t>
        </w:r>
      </w:hyperlink>
      <w:r w:rsidR="0057458B" w:rsidRPr="00CA1702">
        <w:rPr>
          <w:rFonts w:ascii="Candara" w:eastAsia="Calibri" w:hAnsi="Candara" w:cs="Arial"/>
          <w:bCs/>
          <w:color w:val="auto"/>
          <w:sz w:val="16"/>
          <w:szCs w:val="16"/>
          <w:lang w:val="sl-SI"/>
        </w:rPr>
        <w:t xml:space="preserve">, </w:t>
      </w:r>
      <w:hyperlink r:id="rId10" w:history="1">
        <w:r w:rsidR="00CA1702" w:rsidRPr="00CA1702">
          <w:rPr>
            <w:rStyle w:val="Hiperpovezava"/>
            <w:rFonts w:ascii="Candara" w:eastAsia="Calibri" w:hAnsi="Candara" w:cs="Arial"/>
            <w:bCs/>
            <w:color w:val="auto"/>
            <w:sz w:val="16"/>
            <w:szCs w:val="16"/>
            <w:u w:val="none"/>
            <w:lang w:val="sl-SI"/>
          </w:rPr>
          <w:t>www.instagram.com/marija_hgag/?hl=en</w:t>
        </w:r>
      </w:hyperlink>
      <w:r w:rsidR="00CA1702" w:rsidRPr="00CA1702">
        <w:rPr>
          <w:rStyle w:val="Hiperpovezava"/>
          <w:rFonts w:ascii="Candara" w:eastAsia="Calibri" w:hAnsi="Candara" w:cs="Arial"/>
          <w:bCs/>
          <w:color w:val="auto"/>
          <w:sz w:val="16"/>
          <w:szCs w:val="16"/>
          <w:u w:val="none"/>
          <w:lang w:val="sl-SI"/>
        </w:rPr>
        <w:t>)</w:t>
      </w:r>
    </w:p>
    <w:p w14:paraId="34B93B84" w14:textId="2C645130" w:rsidR="00026DB3" w:rsidRPr="00CA1702" w:rsidRDefault="00FC6201" w:rsidP="00CA1702">
      <w:pPr>
        <w:pStyle w:val="Odstavekseznama"/>
        <w:numPr>
          <w:ilvl w:val="0"/>
          <w:numId w:val="21"/>
        </w:numPr>
        <w:spacing w:after="0"/>
        <w:rPr>
          <w:rStyle w:val="Hiperpovezava"/>
          <w:rFonts w:ascii="Candara" w:eastAsia="Calibri" w:hAnsi="Candara" w:cs="Arial"/>
          <w:i/>
          <w:iCs/>
          <w:color w:val="auto"/>
          <w:sz w:val="16"/>
          <w:szCs w:val="18"/>
          <w:u w:val="none"/>
          <w:lang w:val="sl-SI"/>
        </w:rPr>
      </w:pPr>
      <w:r w:rsidRPr="00CA1702">
        <w:rPr>
          <w:rStyle w:val="Hiperpovezava"/>
          <w:rFonts w:ascii="Candara" w:eastAsia="Calibri" w:hAnsi="Candara" w:cs="Arial"/>
          <w:b/>
          <w:bCs/>
          <w:color w:val="auto"/>
          <w:sz w:val="22"/>
          <w:szCs w:val="22"/>
          <w:lang w:val="sl-SI"/>
        </w:rPr>
        <w:t xml:space="preserve">Jasmina Rojc – KRAŠKI SVET </w:t>
      </w:r>
      <w:r w:rsidRPr="00CA1702">
        <w:rPr>
          <w:rStyle w:val="Hiperpovezava"/>
          <w:rFonts w:ascii="Candara" w:eastAsia="Calibri" w:hAnsi="Candara" w:cs="Arial"/>
          <w:color w:val="auto"/>
          <w:sz w:val="22"/>
          <w:szCs w:val="22"/>
          <w:lang w:val="sl-SI"/>
        </w:rPr>
        <w:t>/</w:t>
      </w:r>
      <w:r w:rsidR="00E24EB4" w:rsidRPr="00CA1702">
        <w:rPr>
          <w:rStyle w:val="Hiperpovezava"/>
          <w:rFonts w:ascii="Candara" w:eastAsia="Calibri" w:hAnsi="Candara" w:cs="Arial"/>
          <w:color w:val="auto"/>
          <w:sz w:val="22"/>
          <w:szCs w:val="22"/>
          <w:lang w:val="sl-SI"/>
        </w:rPr>
        <w:t xml:space="preserve"> </w:t>
      </w:r>
      <w:r w:rsidRPr="00CA1702">
        <w:rPr>
          <w:rStyle w:val="Hiperpovezava"/>
          <w:rFonts w:ascii="Candara" w:eastAsia="Calibri" w:hAnsi="Candara" w:cs="Arial"/>
          <w:b/>
          <w:color w:val="auto"/>
          <w:sz w:val="22"/>
          <w:szCs w:val="22"/>
          <w:lang w:val="sl-SI"/>
        </w:rPr>
        <w:t>sobota 13. 5. 2023, ob 17.00</w:t>
      </w:r>
      <w:r w:rsidR="00CA1702" w:rsidRPr="00CA1702">
        <w:rPr>
          <w:rStyle w:val="Hiperpovezava"/>
          <w:rFonts w:ascii="Candara" w:eastAsia="Calibri" w:hAnsi="Candara" w:cs="Arial"/>
          <w:b/>
          <w:color w:val="auto"/>
          <w:sz w:val="22"/>
          <w:szCs w:val="22"/>
          <w:lang w:val="sl-SI"/>
        </w:rPr>
        <w:t xml:space="preserve"> </w:t>
      </w:r>
      <w:r w:rsidR="00CA1702" w:rsidRPr="00CA1702">
        <w:rPr>
          <w:rStyle w:val="Hiperpovezava"/>
          <w:rFonts w:ascii="Candara" w:eastAsia="Calibri" w:hAnsi="Candara" w:cs="Arial"/>
          <w:b/>
          <w:color w:val="auto"/>
          <w:sz w:val="16"/>
          <w:szCs w:val="16"/>
          <w:lang w:val="sl-SI"/>
        </w:rPr>
        <w:t>(</w:t>
      </w:r>
      <w:r w:rsidR="00C712E6" w:rsidRPr="00CA1702">
        <w:rPr>
          <w:rStyle w:val="Hiperpovezava"/>
          <w:rFonts w:ascii="Candara" w:eastAsia="Calibri" w:hAnsi="Candara" w:cs="Arial"/>
          <w:i/>
          <w:iCs/>
          <w:color w:val="auto"/>
          <w:sz w:val="16"/>
          <w:szCs w:val="16"/>
          <w:u w:val="none"/>
          <w:lang w:val="sl-SI"/>
        </w:rPr>
        <w:t>www.instagram.com/jasmina.rojc</w:t>
      </w:r>
      <w:r w:rsidR="00CA1702" w:rsidRPr="00CA1702">
        <w:rPr>
          <w:rStyle w:val="Hiperpovezava"/>
          <w:rFonts w:ascii="Candara" w:eastAsia="Calibri" w:hAnsi="Candara" w:cs="Arial"/>
          <w:i/>
          <w:iCs/>
          <w:color w:val="auto"/>
          <w:sz w:val="16"/>
          <w:szCs w:val="16"/>
          <w:u w:val="none"/>
          <w:lang w:val="sl-SI"/>
        </w:rPr>
        <w:t>)</w:t>
      </w:r>
    </w:p>
    <w:p w14:paraId="65CFEAD3" w14:textId="08428A11" w:rsidR="00026DB3" w:rsidRPr="00CA1702" w:rsidRDefault="00026DB3" w:rsidP="00CA1702">
      <w:pPr>
        <w:pStyle w:val="Odstavekseznama"/>
        <w:numPr>
          <w:ilvl w:val="0"/>
          <w:numId w:val="21"/>
        </w:numPr>
        <w:spacing w:after="0"/>
        <w:rPr>
          <w:rFonts w:ascii="Candara" w:eastAsia="Calibri" w:hAnsi="Candara" w:cs="Arial"/>
          <w:bCs/>
          <w:color w:val="auto"/>
          <w:sz w:val="18"/>
          <w:szCs w:val="22"/>
          <w:lang w:val="sl-SI"/>
        </w:rPr>
      </w:pPr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EHO studio,</w:t>
      </w:r>
      <w:r w:rsidRPr="00CA1702">
        <w:rPr>
          <w:rFonts w:ascii="Candara" w:eastAsia="Calibri" w:hAnsi="Candara" w:cs="Arial"/>
          <w:b/>
          <w:bCs/>
          <w:color w:val="auto"/>
          <w:sz w:val="22"/>
          <w:szCs w:val="22"/>
          <w:u w:val="single"/>
          <w:lang w:val="sl-SI"/>
        </w:rPr>
        <w:t xml:space="preserve"> ALEKSANDRA ATANASOVSKI in  MAJA LICUL</w:t>
      </w:r>
      <w:r w:rsidR="001D1A96" w:rsidRPr="00CA1702">
        <w:rPr>
          <w:rFonts w:ascii="Candara" w:eastAsia="Calibri" w:hAnsi="Candara" w:cs="Arial"/>
          <w:b/>
          <w:bCs/>
          <w:color w:val="auto"/>
          <w:sz w:val="22"/>
          <w:szCs w:val="22"/>
          <w:u w:val="single"/>
          <w:lang w:val="sl-SI"/>
        </w:rPr>
        <w:t xml:space="preserve"> / </w:t>
      </w:r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torek, 16</w:t>
      </w:r>
      <w:r w:rsidR="001D1A96"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. 5.</w:t>
      </w:r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ob 17.00</w:t>
      </w:r>
      <w:r w:rsidR="00CA1702"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</w:t>
      </w:r>
      <w:r w:rsidR="00CA1702" w:rsidRPr="00CA1702">
        <w:rPr>
          <w:rFonts w:ascii="Candara" w:eastAsia="Calibri" w:hAnsi="Candara" w:cs="Arial"/>
          <w:color w:val="auto"/>
          <w:sz w:val="16"/>
          <w:szCs w:val="16"/>
          <w:u w:val="single"/>
          <w:lang w:val="sl-SI"/>
        </w:rPr>
        <w:t>(</w:t>
      </w:r>
      <w:r w:rsidR="00784E62" w:rsidRPr="00CA1702">
        <w:rPr>
          <w:rFonts w:ascii="Candara" w:eastAsia="Calibri" w:hAnsi="Candara" w:cs="Arial"/>
          <w:bCs/>
          <w:i/>
          <w:color w:val="auto"/>
          <w:sz w:val="16"/>
          <w:szCs w:val="16"/>
          <w:lang w:val="sl-SI"/>
        </w:rPr>
        <w:t>www.instagram.com/ehostudio</w:t>
      </w:r>
      <w:r w:rsidR="001D1A96" w:rsidRPr="00CA1702">
        <w:rPr>
          <w:rFonts w:ascii="Candara" w:eastAsia="Calibri" w:hAnsi="Candara" w:cs="Arial"/>
          <w:bCs/>
          <w:i/>
          <w:color w:val="auto"/>
          <w:sz w:val="16"/>
          <w:szCs w:val="16"/>
          <w:lang w:val="sl-SI"/>
        </w:rPr>
        <w:t xml:space="preserve">, </w:t>
      </w:r>
      <w:r w:rsidRPr="00CA1702">
        <w:rPr>
          <w:rFonts w:ascii="Candara" w:eastAsia="Calibri" w:hAnsi="Candara" w:cs="Arial"/>
          <w:bCs/>
          <w:i/>
          <w:color w:val="auto"/>
          <w:sz w:val="16"/>
          <w:szCs w:val="16"/>
          <w:lang w:val="sl-SI"/>
        </w:rPr>
        <w:t>www.facebook.com/people/Studio-EHO/100063541841948/</w:t>
      </w:r>
      <w:r w:rsidR="00CA1702" w:rsidRPr="00CA1702">
        <w:rPr>
          <w:rFonts w:ascii="Candara" w:eastAsia="Calibri" w:hAnsi="Candara" w:cs="Arial"/>
          <w:bCs/>
          <w:i/>
          <w:color w:val="auto"/>
          <w:sz w:val="16"/>
          <w:szCs w:val="16"/>
          <w:lang w:val="sl-SI"/>
        </w:rPr>
        <w:t>)</w:t>
      </w:r>
    </w:p>
    <w:p w14:paraId="62AF627C" w14:textId="01B7A583" w:rsidR="00CD6413" w:rsidRPr="00CA1702" w:rsidRDefault="00026DB3" w:rsidP="00CA1702">
      <w:pPr>
        <w:pStyle w:val="Odstavekseznama"/>
        <w:numPr>
          <w:ilvl w:val="0"/>
          <w:numId w:val="21"/>
        </w:numPr>
        <w:spacing w:after="0"/>
        <w:rPr>
          <w:rFonts w:ascii="Candara" w:eastAsia="Calibri" w:hAnsi="Candara" w:cs="Arial"/>
          <w:bCs/>
          <w:color w:val="auto"/>
          <w:sz w:val="18"/>
          <w:szCs w:val="22"/>
          <w:lang w:val="sl-SI"/>
        </w:rPr>
      </w:pPr>
      <w:proofErr w:type="spellStart"/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Jewellery</w:t>
      </w:r>
      <w:proofErr w:type="spellEnd"/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Martina </w:t>
      </w:r>
      <w:proofErr w:type="spellStart"/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Loncar</w:t>
      </w:r>
      <w:proofErr w:type="spellEnd"/>
      <w:r w:rsidRPr="00CA1702">
        <w:rPr>
          <w:rFonts w:ascii="Candara" w:eastAsia="Calibri" w:hAnsi="Candara" w:cs="Arial"/>
          <w:color w:val="auto"/>
          <w:sz w:val="22"/>
          <w:szCs w:val="22"/>
          <w:u w:val="single"/>
          <w:lang w:val="sl-SI"/>
        </w:rPr>
        <w:t xml:space="preserve">: </w:t>
      </w:r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NI VSE ZLATO, KAR SE SVETI</w:t>
      </w:r>
      <w:r w:rsidR="001D1A96"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/ </w:t>
      </w:r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sreda, 17. 5.</w:t>
      </w:r>
      <w:r w:rsidR="001D1A96"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</w:t>
      </w:r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ob 17.00</w:t>
      </w:r>
      <w:r w:rsidR="00CA1702"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</w:t>
      </w:r>
      <w:r w:rsidR="00CA1702" w:rsidRPr="00CA1702">
        <w:rPr>
          <w:rFonts w:ascii="Candara" w:eastAsia="Calibri" w:hAnsi="Candara" w:cs="Arial"/>
          <w:color w:val="auto"/>
          <w:sz w:val="16"/>
          <w:szCs w:val="16"/>
          <w:u w:val="single"/>
          <w:lang w:val="sl-SI"/>
        </w:rPr>
        <w:t>(</w:t>
      </w:r>
      <w:r w:rsidR="00C712E6" w:rsidRPr="00CA1702">
        <w:rPr>
          <w:rFonts w:ascii="Candara" w:eastAsia="Calibri" w:hAnsi="Candara" w:cs="Arial"/>
          <w:i/>
          <w:color w:val="auto"/>
          <w:sz w:val="16"/>
          <w:szCs w:val="16"/>
          <w:lang w:val="sl-SI"/>
        </w:rPr>
        <w:t>www.instagram.com/martinaloncarjewellery</w:t>
      </w:r>
      <w:r w:rsidR="00CA1702" w:rsidRPr="00CA1702">
        <w:rPr>
          <w:rFonts w:ascii="Candara" w:eastAsia="Calibri" w:hAnsi="Candara" w:cs="Arial"/>
          <w:i/>
          <w:color w:val="auto"/>
          <w:sz w:val="16"/>
          <w:szCs w:val="16"/>
          <w:lang w:val="sl-SI"/>
        </w:rPr>
        <w:t>)</w:t>
      </w:r>
    </w:p>
    <w:p w14:paraId="3FF5D1BD" w14:textId="24F8B6E0" w:rsidR="00026DB3" w:rsidRPr="00CA1702" w:rsidRDefault="00026DB3" w:rsidP="00CA1702">
      <w:pPr>
        <w:pStyle w:val="Odstavekseznama"/>
        <w:numPr>
          <w:ilvl w:val="0"/>
          <w:numId w:val="21"/>
        </w:numPr>
        <w:spacing w:after="0"/>
        <w:rPr>
          <w:rStyle w:val="Hiperpovezava"/>
          <w:rFonts w:ascii="Candara" w:eastAsia="Calibri" w:hAnsi="Candara" w:cs="Arial"/>
          <w:color w:val="auto"/>
          <w:sz w:val="22"/>
          <w:szCs w:val="22"/>
          <w:u w:val="none"/>
          <w:lang w:val="sl-SI"/>
        </w:rPr>
      </w:pPr>
      <w:proofErr w:type="spellStart"/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Arijana</w:t>
      </w:r>
      <w:proofErr w:type="spellEnd"/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</w:t>
      </w:r>
      <w:proofErr w:type="spellStart"/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Gadžijev</w:t>
      </w:r>
      <w:proofErr w:type="spellEnd"/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>: TEKSTILNI NAKIT ZA TELO IN PROSTOR</w:t>
      </w:r>
      <w:r w:rsidR="001D1A96"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 / četrtek, 18. 5.</w:t>
      </w:r>
      <w:r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ob 17.00</w:t>
      </w:r>
      <w:r w:rsidR="00CA1702" w:rsidRPr="00CA1702">
        <w:rPr>
          <w:rFonts w:ascii="Candara" w:eastAsia="Calibri" w:hAnsi="Candara" w:cs="Arial"/>
          <w:b/>
          <w:color w:val="auto"/>
          <w:sz w:val="22"/>
          <w:szCs w:val="22"/>
          <w:u w:val="single"/>
          <w:lang w:val="sl-SI"/>
        </w:rPr>
        <w:t xml:space="preserve"> </w:t>
      </w:r>
      <w:r w:rsidR="00CA1702" w:rsidRPr="00CA1702">
        <w:rPr>
          <w:rFonts w:ascii="Candara" w:eastAsia="Calibri" w:hAnsi="Candara" w:cs="Arial"/>
          <w:color w:val="auto"/>
          <w:sz w:val="16"/>
          <w:szCs w:val="16"/>
          <w:u w:val="single"/>
          <w:lang w:val="sl-SI"/>
        </w:rPr>
        <w:t>(</w:t>
      </w:r>
      <w:hyperlink r:id="rId11" w:history="1">
        <w:r w:rsidR="001D1A96" w:rsidRPr="00CA1702">
          <w:rPr>
            <w:rStyle w:val="Hiperpovezava"/>
            <w:rFonts w:ascii="Candara" w:eastAsia="Calibri" w:hAnsi="Candara" w:cs="Arial"/>
            <w:i/>
            <w:color w:val="auto"/>
            <w:sz w:val="16"/>
            <w:szCs w:val="16"/>
            <w:u w:val="none"/>
            <w:lang w:val="sl-SI"/>
          </w:rPr>
          <w:t>www.arijanagadzijev.com</w:t>
        </w:r>
      </w:hyperlink>
      <w:r w:rsidR="001D1A96" w:rsidRPr="00CA1702">
        <w:rPr>
          <w:rFonts w:ascii="Candara" w:eastAsia="Calibri" w:hAnsi="Candara" w:cs="Arial"/>
          <w:i/>
          <w:color w:val="auto"/>
          <w:sz w:val="16"/>
          <w:szCs w:val="16"/>
          <w:lang w:val="sl-SI"/>
        </w:rPr>
        <w:t xml:space="preserve">, </w:t>
      </w:r>
      <w:hyperlink r:id="rId12" w:history="1">
        <w:r w:rsidR="001D1A96" w:rsidRPr="00CA1702">
          <w:rPr>
            <w:rStyle w:val="Hiperpovezava"/>
            <w:rFonts w:ascii="Candara" w:eastAsia="Calibri" w:hAnsi="Candara" w:cs="Arial"/>
            <w:i/>
            <w:color w:val="auto"/>
            <w:sz w:val="16"/>
            <w:szCs w:val="16"/>
            <w:u w:val="none"/>
            <w:lang w:val="sl-SI"/>
          </w:rPr>
          <w:t>www.facebook.com/arijana.gadzijev</w:t>
        </w:r>
      </w:hyperlink>
      <w:r w:rsidR="001D1A96" w:rsidRPr="00CA1702">
        <w:rPr>
          <w:rStyle w:val="Hiperpovezava"/>
          <w:rFonts w:ascii="Candara" w:eastAsia="Calibri" w:hAnsi="Candara" w:cs="Arial"/>
          <w:i/>
          <w:color w:val="auto"/>
          <w:sz w:val="16"/>
          <w:szCs w:val="16"/>
          <w:u w:val="none"/>
          <w:lang w:val="sl-SI"/>
        </w:rPr>
        <w:t xml:space="preserve">, </w:t>
      </w:r>
      <w:hyperlink r:id="rId13" w:history="1">
        <w:r w:rsidR="001D1A96" w:rsidRPr="00CA1702">
          <w:rPr>
            <w:rStyle w:val="Hiperpovezava"/>
            <w:rFonts w:ascii="Candara" w:eastAsia="Calibri" w:hAnsi="Candara" w:cs="Arial"/>
            <w:i/>
            <w:color w:val="auto"/>
            <w:sz w:val="16"/>
            <w:szCs w:val="16"/>
            <w:u w:val="none"/>
            <w:lang w:val="sl-SI"/>
          </w:rPr>
          <w:t>www.instagram.com/arijanagadzijev/</w:t>
        </w:r>
      </w:hyperlink>
      <w:r w:rsidR="00CA1702" w:rsidRPr="00CA1702">
        <w:rPr>
          <w:rStyle w:val="Hiperpovezava"/>
          <w:rFonts w:ascii="Candara" w:eastAsia="Calibri" w:hAnsi="Candara" w:cs="Arial"/>
          <w:i/>
          <w:color w:val="auto"/>
          <w:sz w:val="16"/>
          <w:szCs w:val="16"/>
          <w:u w:val="none"/>
          <w:lang w:val="sl-SI"/>
        </w:rPr>
        <w:t>)</w:t>
      </w:r>
    </w:p>
    <w:bookmarkEnd w:id="4"/>
    <w:p w14:paraId="029656C4" w14:textId="628BEF21" w:rsidR="00FC6201" w:rsidRPr="00CA1702" w:rsidRDefault="00FC6201" w:rsidP="00CA1702">
      <w:pPr>
        <w:pStyle w:val="Odstavekseznama"/>
        <w:numPr>
          <w:ilvl w:val="0"/>
          <w:numId w:val="21"/>
        </w:numPr>
        <w:spacing w:after="0"/>
        <w:rPr>
          <w:rFonts w:ascii="Candara" w:eastAsia="Calibri" w:hAnsi="Candara" w:cs="Calibri"/>
          <w:i/>
          <w:iCs/>
          <w:color w:val="auto"/>
          <w:sz w:val="16"/>
          <w:szCs w:val="16"/>
          <w:lang w:val="sl-SI"/>
        </w:rPr>
      </w:pPr>
      <w:r w:rsidRPr="00CA1702">
        <w:rPr>
          <w:rFonts w:ascii="Candara" w:eastAsia="Calibri" w:hAnsi="Candara" w:cs="Calibri"/>
          <w:b/>
          <w:bCs/>
          <w:color w:val="auto"/>
          <w:sz w:val="22"/>
          <w:szCs w:val="22"/>
          <w:u w:val="single"/>
          <w:lang w:val="sl-SI"/>
        </w:rPr>
        <w:t>Dalija Sega – ŠTIRJE ELEMENTI/ petek, 19. 5. ob 17.00</w:t>
      </w:r>
      <w:r w:rsidR="00CA1702" w:rsidRPr="00CA1702">
        <w:rPr>
          <w:rFonts w:ascii="Candara" w:eastAsia="Calibri" w:hAnsi="Candara" w:cs="Calibri"/>
          <w:b/>
          <w:bCs/>
          <w:color w:val="auto"/>
          <w:sz w:val="22"/>
          <w:szCs w:val="22"/>
          <w:u w:val="single"/>
          <w:lang w:val="sl-SI"/>
        </w:rPr>
        <w:t xml:space="preserve"> </w:t>
      </w:r>
      <w:r w:rsidR="00CA1702" w:rsidRPr="00CA1702">
        <w:rPr>
          <w:rFonts w:ascii="Candara" w:eastAsia="Calibri" w:hAnsi="Candara" w:cs="Calibri"/>
          <w:bCs/>
          <w:color w:val="auto"/>
          <w:sz w:val="16"/>
          <w:szCs w:val="16"/>
          <w:u w:val="single"/>
          <w:lang w:val="sl-SI"/>
        </w:rPr>
        <w:t>(</w:t>
      </w:r>
      <w:hyperlink r:id="rId14" w:history="1">
        <w:r w:rsidR="00E24EB4" w:rsidRPr="00CA1702">
          <w:rPr>
            <w:rStyle w:val="Hiperpovezava"/>
            <w:rFonts w:ascii="Candara" w:eastAsia="Calibri" w:hAnsi="Candara" w:cs="Calibri"/>
            <w:i/>
            <w:iCs/>
            <w:color w:val="auto"/>
            <w:sz w:val="16"/>
            <w:szCs w:val="16"/>
            <w:u w:val="none"/>
            <w:lang w:val="sl-SI"/>
          </w:rPr>
          <w:t>www.dalijasega.com</w:t>
        </w:r>
      </w:hyperlink>
      <w:r w:rsidR="00E24EB4" w:rsidRPr="00CA1702">
        <w:rPr>
          <w:rFonts w:ascii="Candara" w:eastAsia="Calibri" w:hAnsi="Candara" w:cs="Calibri"/>
          <w:i/>
          <w:iCs/>
          <w:color w:val="auto"/>
          <w:sz w:val="16"/>
          <w:szCs w:val="16"/>
          <w:lang w:val="sl-SI"/>
        </w:rPr>
        <w:t xml:space="preserve">, </w:t>
      </w:r>
      <w:hyperlink r:id="rId15" w:history="1">
        <w:r w:rsidR="00E24EB4" w:rsidRPr="00CA1702">
          <w:rPr>
            <w:rStyle w:val="Hiperpovezava"/>
            <w:rFonts w:ascii="Candara" w:eastAsia="Calibri" w:hAnsi="Candara" w:cs="Calibri"/>
            <w:i/>
            <w:iCs/>
            <w:color w:val="auto"/>
            <w:sz w:val="16"/>
            <w:szCs w:val="16"/>
            <w:u w:val="none"/>
            <w:lang w:val="sl-SI"/>
          </w:rPr>
          <w:t>www.instagram.com/dalijasega</w:t>
        </w:r>
      </w:hyperlink>
      <w:r w:rsidR="00E24EB4" w:rsidRPr="00CA1702">
        <w:rPr>
          <w:rFonts w:ascii="Candara" w:eastAsia="Calibri" w:hAnsi="Candara" w:cs="Calibri"/>
          <w:i/>
          <w:iCs/>
          <w:color w:val="auto"/>
          <w:sz w:val="16"/>
          <w:szCs w:val="16"/>
          <w:lang w:val="sl-SI"/>
        </w:rPr>
        <w:t xml:space="preserve">, </w:t>
      </w:r>
      <w:r w:rsidRPr="00CA1702">
        <w:rPr>
          <w:rFonts w:ascii="Candara" w:eastAsia="Calibri" w:hAnsi="Candara" w:cs="Calibri"/>
          <w:i/>
          <w:iCs/>
          <w:color w:val="auto"/>
          <w:sz w:val="16"/>
          <w:szCs w:val="16"/>
          <w:lang w:val="sl-SI"/>
        </w:rPr>
        <w:t>www.facebook.com/Dalija-Sega-oblikovalka-nakita-jewelry-designer-219736981383519</w:t>
      </w:r>
      <w:r w:rsidR="00CA1702" w:rsidRPr="00CA1702">
        <w:rPr>
          <w:rFonts w:ascii="Candara" w:eastAsia="Calibri" w:hAnsi="Candara" w:cs="Calibri"/>
          <w:i/>
          <w:iCs/>
          <w:color w:val="auto"/>
          <w:sz w:val="16"/>
          <w:szCs w:val="16"/>
          <w:lang w:val="sl-SI"/>
        </w:rPr>
        <w:t>)</w:t>
      </w:r>
    </w:p>
    <w:p w14:paraId="27DAFAC1" w14:textId="0C1B8704" w:rsidR="0021615F" w:rsidRPr="00CA1702" w:rsidRDefault="00FC6201" w:rsidP="00A41FC3">
      <w:pPr>
        <w:pStyle w:val="Odstavekseznama"/>
        <w:numPr>
          <w:ilvl w:val="0"/>
          <w:numId w:val="21"/>
        </w:numPr>
        <w:spacing w:after="0"/>
        <w:rPr>
          <w:rFonts w:ascii="Candara" w:eastAsia="Calibri" w:hAnsi="Candara" w:cs="Calibri"/>
          <w:i/>
          <w:iCs/>
          <w:color w:val="auto"/>
          <w:sz w:val="16"/>
          <w:szCs w:val="18"/>
          <w:lang w:val="sl-SI"/>
        </w:rPr>
      </w:pPr>
      <w:r w:rsidRPr="00CA1702">
        <w:rPr>
          <w:rFonts w:ascii="Candara" w:eastAsia="Calibri" w:hAnsi="Candara" w:cs="Calibri"/>
          <w:b/>
          <w:bCs/>
          <w:color w:val="auto"/>
          <w:sz w:val="22"/>
          <w:szCs w:val="22"/>
          <w:u w:val="single"/>
          <w:lang w:val="sl-SI"/>
        </w:rPr>
        <w:t>MIMOTHO in NETIS: KAJ IMAJO SKUPNEGA MODA, TEHNOLOGIJA IN NFT-ji? /</w:t>
      </w:r>
      <w:r w:rsidR="00AE4AEA" w:rsidRPr="00CA1702">
        <w:rPr>
          <w:rFonts w:ascii="Candara" w:eastAsia="Calibri" w:hAnsi="Candara" w:cs="Calibri"/>
          <w:b/>
          <w:bCs/>
          <w:color w:val="auto"/>
          <w:sz w:val="22"/>
          <w:szCs w:val="22"/>
          <w:u w:val="single"/>
          <w:lang w:val="sl-SI"/>
        </w:rPr>
        <w:t xml:space="preserve"> </w:t>
      </w:r>
      <w:r w:rsidRPr="00CA1702">
        <w:rPr>
          <w:rFonts w:ascii="Candara" w:eastAsia="Calibri" w:hAnsi="Candara" w:cs="Calibri"/>
          <w:b/>
          <w:bCs/>
          <w:color w:val="auto"/>
          <w:sz w:val="22"/>
          <w:szCs w:val="22"/>
          <w:u w:val="single"/>
          <w:lang w:val="sl-SI"/>
        </w:rPr>
        <w:t>nedelja, 21. 5. ob 17.00</w:t>
      </w:r>
      <w:r w:rsidR="00CA1702" w:rsidRPr="00CA1702">
        <w:rPr>
          <w:rFonts w:ascii="Candara" w:eastAsia="Calibri" w:hAnsi="Candara" w:cs="Calibri"/>
          <w:b/>
          <w:bCs/>
          <w:color w:val="auto"/>
          <w:sz w:val="22"/>
          <w:szCs w:val="22"/>
          <w:u w:val="single"/>
          <w:lang w:val="sl-SI"/>
        </w:rPr>
        <w:t xml:space="preserve"> </w:t>
      </w:r>
      <w:r w:rsidR="00CA1702" w:rsidRPr="00CA1702">
        <w:rPr>
          <w:rFonts w:ascii="Candara" w:eastAsia="Calibri" w:hAnsi="Candara" w:cs="Calibri"/>
          <w:bCs/>
          <w:color w:val="auto"/>
          <w:sz w:val="16"/>
          <w:szCs w:val="16"/>
          <w:u w:val="single"/>
          <w:lang w:val="sl-SI"/>
        </w:rPr>
        <w:t>(</w:t>
      </w:r>
      <w:hyperlink r:id="rId16" w:history="1">
        <w:r w:rsidR="00E24EB4" w:rsidRPr="00CA1702">
          <w:rPr>
            <w:rStyle w:val="Hiperpovezava"/>
            <w:rFonts w:ascii="Candara" w:eastAsia="Calibri" w:hAnsi="Candara" w:cs="Calibri"/>
            <w:i/>
            <w:iCs/>
            <w:color w:val="auto"/>
            <w:sz w:val="16"/>
            <w:szCs w:val="18"/>
            <w:u w:val="none"/>
            <w:lang w:val="sl-SI"/>
          </w:rPr>
          <w:t>https://mimotho.com</w:t>
        </w:r>
      </w:hyperlink>
      <w:r w:rsidR="00E24EB4" w:rsidRPr="00CA1702">
        <w:rPr>
          <w:rFonts w:ascii="Candara" w:eastAsia="Calibri" w:hAnsi="Candara" w:cs="Calibri"/>
          <w:i/>
          <w:iCs/>
          <w:color w:val="auto"/>
          <w:sz w:val="16"/>
          <w:szCs w:val="18"/>
          <w:lang w:val="sl-SI"/>
        </w:rPr>
        <w:t xml:space="preserve">, </w:t>
      </w:r>
      <w:hyperlink r:id="rId17" w:history="1">
        <w:r w:rsidR="00784E62" w:rsidRPr="00CA1702">
          <w:rPr>
            <w:rStyle w:val="Hiperpovezava"/>
            <w:rFonts w:ascii="Candara" w:eastAsia="Calibri" w:hAnsi="Candara" w:cs="Calibri"/>
            <w:i/>
            <w:iCs/>
            <w:color w:val="auto"/>
            <w:sz w:val="16"/>
            <w:szCs w:val="18"/>
            <w:u w:val="none"/>
            <w:lang w:val="sl-SI"/>
          </w:rPr>
          <w:t>www.facebook.com/Mimotho-MEN</w:t>
        </w:r>
      </w:hyperlink>
      <w:r w:rsidR="00E24EB4" w:rsidRPr="00CA1702">
        <w:rPr>
          <w:rFonts w:ascii="Candara" w:eastAsia="Calibri" w:hAnsi="Candara" w:cs="Calibri"/>
          <w:i/>
          <w:iCs/>
          <w:color w:val="auto"/>
          <w:sz w:val="16"/>
          <w:szCs w:val="18"/>
          <w:lang w:val="sl-SI"/>
        </w:rPr>
        <w:t xml:space="preserve">, </w:t>
      </w:r>
      <w:r w:rsidRPr="00CA1702">
        <w:rPr>
          <w:rFonts w:ascii="Candara" w:eastAsia="Calibri" w:hAnsi="Candara" w:cs="Calibri"/>
          <w:i/>
          <w:iCs/>
          <w:color w:val="auto"/>
          <w:sz w:val="16"/>
          <w:szCs w:val="18"/>
          <w:lang w:val="sl-SI"/>
        </w:rPr>
        <w:t>www.facebook.com/Mimothojewelry</w:t>
      </w:r>
      <w:r w:rsidR="00BB154D" w:rsidRPr="00CA1702">
        <w:rPr>
          <w:rFonts w:ascii="Candara" w:eastAsia="Calibri" w:hAnsi="Candara" w:cs="Calibri"/>
          <w:i/>
          <w:iCs/>
          <w:color w:val="auto"/>
          <w:sz w:val="16"/>
          <w:szCs w:val="18"/>
          <w:lang w:val="sl-SI"/>
        </w:rPr>
        <w:t xml:space="preserve">, </w:t>
      </w:r>
      <w:r w:rsidRPr="00CA1702">
        <w:rPr>
          <w:rFonts w:ascii="Candara" w:eastAsia="Calibri" w:hAnsi="Candara" w:cs="Calibri"/>
          <w:i/>
          <w:iCs/>
          <w:color w:val="auto"/>
          <w:sz w:val="16"/>
          <w:szCs w:val="18"/>
          <w:lang w:val="sl-SI"/>
        </w:rPr>
        <w:t xml:space="preserve">www.instagram.com/mimothomen, </w:t>
      </w:r>
      <w:hyperlink r:id="rId18" w:history="1">
        <w:r w:rsidR="00E24EB4" w:rsidRPr="00CA1702">
          <w:rPr>
            <w:rStyle w:val="Hiperpovezava"/>
            <w:rFonts w:ascii="Candara" w:eastAsia="Calibri" w:hAnsi="Candara" w:cs="Calibri"/>
            <w:i/>
            <w:iCs/>
            <w:color w:val="auto"/>
            <w:sz w:val="16"/>
            <w:szCs w:val="18"/>
            <w:u w:val="none"/>
            <w:lang w:val="sl-SI"/>
          </w:rPr>
          <w:t>www.instagram.com/mimothojewelry</w:t>
        </w:r>
      </w:hyperlink>
      <w:r w:rsidR="00CA1702" w:rsidRPr="00CA1702">
        <w:rPr>
          <w:rStyle w:val="Hiperpovezava"/>
          <w:rFonts w:ascii="Candara" w:eastAsia="Calibri" w:hAnsi="Candara" w:cs="Calibri"/>
          <w:i/>
          <w:iCs/>
          <w:color w:val="auto"/>
          <w:sz w:val="16"/>
          <w:szCs w:val="18"/>
          <w:u w:val="none"/>
          <w:lang w:val="sl-SI"/>
        </w:rPr>
        <w:t>)</w:t>
      </w:r>
    </w:p>
    <w:p w14:paraId="4BD0B7D8" w14:textId="77777777" w:rsidR="007252E2" w:rsidRPr="00E609CE" w:rsidRDefault="007252E2" w:rsidP="00FC6201">
      <w:pPr>
        <w:spacing w:after="0"/>
        <w:rPr>
          <w:rFonts w:ascii="Candara" w:eastAsia="Calibri" w:hAnsi="Candara" w:cs="Calibri"/>
          <w:i/>
          <w:iCs/>
          <w:color w:val="auto"/>
          <w:sz w:val="18"/>
          <w:szCs w:val="18"/>
          <w:lang w:val="sl-SI"/>
        </w:rPr>
      </w:pPr>
    </w:p>
    <w:p w14:paraId="7FBA8B94" w14:textId="4C71C978" w:rsidR="0021615F" w:rsidRPr="00E609CE" w:rsidRDefault="00CA1702" w:rsidP="0021615F">
      <w:pPr>
        <w:spacing w:after="0"/>
        <w:rPr>
          <w:rFonts w:ascii="Candara" w:hAnsi="Candara"/>
          <w:b/>
          <w:color w:val="auto"/>
          <w:sz w:val="22"/>
          <w:szCs w:val="22"/>
          <w:lang w:val="sl-SI"/>
        </w:rPr>
      </w:pPr>
      <w:r>
        <w:rPr>
          <w:rFonts w:ascii="Candara" w:hAnsi="Candara"/>
          <w:b/>
          <w:color w:val="auto"/>
          <w:sz w:val="22"/>
          <w:szCs w:val="22"/>
          <w:lang w:val="sl-SI"/>
        </w:rPr>
        <w:br/>
      </w:r>
      <w:r w:rsidR="001D1A96" w:rsidRPr="00E609CE">
        <w:rPr>
          <w:rFonts w:ascii="Candara" w:hAnsi="Candara"/>
          <w:b/>
          <w:color w:val="auto"/>
          <w:sz w:val="22"/>
          <w:szCs w:val="22"/>
          <w:lang w:val="sl-SI"/>
        </w:rPr>
        <w:t>O SLOVENSKEM TEDNU NAKITA 2023</w:t>
      </w:r>
      <w:r w:rsidR="0057458B" w:rsidRPr="00E609CE">
        <w:rPr>
          <w:rFonts w:ascii="Candara" w:hAnsi="Candara"/>
          <w:b/>
          <w:color w:val="auto"/>
          <w:sz w:val="22"/>
          <w:szCs w:val="22"/>
          <w:lang w:val="sl-SI"/>
        </w:rPr>
        <w:t xml:space="preserve"> </w:t>
      </w:r>
    </w:p>
    <w:p w14:paraId="62334B5B" w14:textId="39551386" w:rsidR="0077119D" w:rsidRPr="00E609CE" w:rsidRDefault="00E609CE" w:rsidP="0077119D">
      <w:pPr>
        <w:spacing w:after="0"/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</w:pPr>
      <w:r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br/>
      </w:r>
      <w:r w:rsidR="0077119D"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>Razstave in spremljevalni dogodki Slovenskega tedna nakita se bodo od 11. do 19. maja odvijali v Ljubljani, Mariboru, Izoli, Radovljici</w:t>
      </w:r>
      <w:r w:rsidR="00CD6413"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>,</w:t>
      </w:r>
      <w:r w:rsidR="0077119D"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 xml:space="preserve"> Slovenj Gradcu</w:t>
      </w:r>
      <w:r w:rsidR="00CD6413"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 xml:space="preserve"> </w:t>
      </w:r>
      <w:r w:rsidR="00FC6201"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 xml:space="preserve">in drugih krajih po </w:t>
      </w:r>
      <w:r w:rsidR="00CD6413"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>Sloveniji</w:t>
      </w:r>
      <w:r w:rsidR="0077119D"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 xml:space="preserve">. </w:t>
      </w:r>
    </w:p>
    <w:p w14:paraId="31EC8572" w14:textId="040C3E70" w:rsidR="0077119D" w:rsidRPr="00E609CE" w:rsidRDefault="0077119D" w:rsidP="0077119D">
      <w:pPr>
        <w:spacing w:after="0"/>
        <w:rPr>
          <w:rFonts w:ascii="Candara" w:eastAsia="Calibri" w:hAnsi="Candara" w:cs="Calibri"/>
          <w:color w:val="auto"/>
          <w:sz w:val="22"/>
          <w:szCs w:val="22"/>
          <w:lang w:val="sl-SI"/>
        </w:rPr>
      </w:pP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S sodobnim nakitom se bo predstavilo </w:t>
      </w:r>
      <w:r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>več kot 100 oblikovalk in oblikovalcev</w:t>
      </w: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. Približno polovica jih prihaja iz </w:t>
      </w:r>
      <w:r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>Slovenije</w:t>
      </w: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, ostali pa iz držav celotnega sveta, kot so </w:t>
      </w:r>
      <w:r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>Argentina, Mehika, ZDA, Vietnam, Japonska, Kitajska, Iran, Izrael, Gruzija, Moldavija, Avstralija, Velika Britanija, Nizozemska, Belgija, Finska, Norveška, Češka, Poljska, Nemčija, Španija, Italija, Portugalska, Grčija, Slovaška, Srbija, Severna Makedonija, Bosna in Hercegovina</w:t>
      </w: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, deset oblikovalcev pa bo sodelovalo v sodelovanju z </w:t>
      </w:r>
      <w:r w:rsidRPr="00E609CE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>Romunskim tednom nakita</w:t>
      </w: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. </w:t>
      </w:r>
    </w:p>
    <w:p w14:paraId="720B4EBE" w14:textId="7D74C479" w:rsidR="0021615F" w:rsidRPr="00E609CE" w:rsidRDefault="00FC56CB" w:rsidP="0021615F">
      <w:pPr>
        <w:spacing w:after="0"/>
        <w:rPr>
          <w:rFonts w:ascii="Candara" w:eastAsia="Calibri" w:hAnsi="Candara" w:cs="Calibri"/>
          <w:color w:val="auto"/>
          <w:sz w:val="22"/>
          <w:szCs w:val="22"/>
          <w:lang w:val="sl-SI"/>
        </w:rPr>
      </w:pP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Slovenski teden nakita je posvečen oblikovalkam in oblikovalcem sodobnega nakita, ki so v svojem poklicu velikokrat nevidni ali prezrti, saj je fokus pri tovrstni umetnosti običajno usmerjen v končni izdelek. </w:t>
      </w:r>
    </w:p>
    <w:p w14:paraId="1D70A7C9" w14:textId="5C9DA01B" w:rsidR="00FC56CB" w:rsidRPr="00E609CE" w:rsidRDefault="0077119D" w:rsidP="0077119D">
      <w:pPr>
        <w:spacing w:after="0"/>
        <w:rPr>
          <w:rFonts w:ascii="Candara" w:eastAsia="Calibri" w:hAnsi="Candara" w:cs="Calibri"/>
          <w:color w:val="auto"/>
          <w:sz w:val="22"/>
          <w:szCs w:val="22"/>
          <w:lang w:val="sl-SI"/>
        </w:rPr>
      </w:pP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>Gre za</w:t>
      </w:r>
      <w:r w:rsidR="00FC56CB"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 edin</w:t>
      </w: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>stveni</w:t>
      </w:r>
      <w:r w:rsidR="00FC56CB"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 dogodek v Sloveniji, ki je usmerjen v promoviranje sodobnega oblikovanja nakita in njegovih ustvarjalcev.</w:t>
      </w: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 Dogodek je</w:t>
      </w:r>
      <w:r w:rsidR="00FC56CB"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 trajnostno naravnan in združuje razstave, tečaje, delavnice, predavanja ter vodenja po razstavah.</w:t>
      </w: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 Novost letošnjega </w:t>
      </w:r>
      <w:r w:rsidR="00FC6201"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>programa</w:t>
      </w: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 je tekmovalna narava</w:t>
      </w:r>
      <w:r w:rsidR="00FC56CB"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 dogodk</w:t>
      </w:r>
      <w:r w:rsidR="00A92D47"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>a –</w:t>
      </w:r>
      <w:r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 podeljene bodo</w:t>
      </w:r>
      <w:r w:rsidR="00FC56CB" w:rsidRPr="00E609CE">
        <w:rPr>
          <w:rFonts w:ascii="Candara" w:eastAsia="Calibri" w:hAnsi="Candara" w:cs="Calibri"/>
          <w:color w:val="auto"/>
          <w:sz w:val="22"/>
          <w:szCs w:val="22"/>
          <w:lang w:val="sl-SI"/>
        </w:rPr>
        <w:t xml:space="preserve"> nagrade za predstavljena dela v več kategorijah. </w:t>
      </w:r>
    </w:p>
    <w:p w14:paraId="1B8E8CAE" w14:textId="72D08ACF" w:rsidR="0077119D" w:rsidRDefault="0077119D" w:rsidP="0077119D">
      <w:pPr>
        <w:spacing w:after="0"/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</w:pPr>
    </w:p>
    <w:p w14:paraId="130C15DC" w14:textId="77777777" w:rsidR="00CA1702" w:rsidRPr="00CA1702" w:rsidRDefault="00CA1702" w:rsidP="00CA1702">
      <w:pPr>
        <w:spacing w:after="0"/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</w:pPr>
      <w:r w:rsidRPr="00CA1702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 xml:space="preserve">Vabljeni, da si nakit ogledate skozi oči oblikovalk in oblikovalcev, ki ga ustvarjajo! </w:t>
      </w:r>
    </w:p>
    <w:p w14:paraId="456A1C9D" w14:textId="51AF4834" w:rsidR="00CA1702" w:rsidRPr="00E609CE" w:rsidRDefault="00CA1702" w:rsidP="00CA1702">
      <w:pPr>
        <w:spacing w:after="0"/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</w:pPr>
      <w:r w:rsidRPr="00CA1702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>Program in razstavljavci: w</w:t>
      </w:r>
      <w:bookmarkStart w:id="5" w:name="_GoBack"/>
      <w:bookmarkEnd w:id="5"/>
      <w:r w:rsidRPr="00CA1702">
        <w:rPr>
          <w:rFonts w:ascii="Candara" w:eastAsia="Calibri" w:hAnsi="Candara" w:cs="Calibri"/>
          <w:b/>
          <w:color w:val="auto"/>
          <w:sz w:val="22"/>
          <w:szCs w:val="22"/>
          <w:lang w:val="sl-SI"/>
        </w:rPr>
        <w:t>ww.slovenianjewelryweek.com.</w:t>
      </w:r>
    </w:p>
    <w:p w14:paraId="7B668A52" w14:textId="77777777" w:rsidR="00E24EB4" w:rsidRPr="00E609CE" w:rsidRDefault="00E24EB4" w:rsidP="0057458B">
      <w:pPr>
        <w:spacing w:after="0"/>
        <w:ind w:right="276"/>
        <w:contextualSpacing/>
        <w:rPr>
          <w:rFonts w:ascii="Candara" w:hAnsi="Candara"/>
          <w:b/>
          <w:color w:val="auto"/>
          <w:sz w:val="22"/>
          <w:szCs w:val="22"/>
          <w:lang w:val="sl-SI"/>
        </w:rPr>
      </w:pPr>
    </w:p>
    <w:p w14:paraId="3D9BD5C0" w14:textId="4D06A14B" w:rsidR="00E24EB4" w:rsidRPr="00E609CE" w:rsidRDefault="00E24EB4" w:rsidP="0057458B">
      <w:pPr>
        <w:spacing w:after="0"/>
        <w:ind w:right="276"/>
        <w:contextualSpacing/>
        <w:rPr>
          <w:rFonts w:ascii="Candara" w:hAnsi="Candara"/>
          <w:b/>
          <w:color w:val="auto"/>
          <w:sz w:val="22"/>
          <w:szCs w:val="22"/>
          <w:lang w:val="sl-SI"/>
        </w:rPr>
      </w:pPr>
      <w:r w:rsidRPr="00E609CE">
        <w:rPr>
          <w:rFonts w:ascii="Candara" w:hAnsi="Candara"/>
          <w:b/>
          <w:color w:val="auto"/>
          <w:sz w:val="22"/>
          <w:szCs w:val="22"/>
          <w:lang w:val="sl-SI"/>
        </w:rPr>
        <w:t>KONTAKTI</w:t>
      </w:r>
      <w:r w:rsidR="00723ECC">
        <w:rPr>
          <w:rFonts w:ascii="Candara" w:hAnsi="Candara"/>
          <w:b/>
          <w:color w:val="auto"/>
          <w:sz w:val="22"/>
          <w:szCs w:val="22"/>
          <w:lang w:val="sl-SI"/>
        </w:rPr>
        <w:br/>
      </w:r>
    </w:p>
    <w:p w14:paraId="095764F0" w14:textId="125163F9" w:rsidR="00236B6F" w:rsidRPr="00E609CE" w:rsidRDefault="00A92D47" w:rsidP="0057458B">
      <w:pPr>
        <w:spacing w:after="0"/>
        <w:ind w:right="276"/>
        <w:contextualSpacing/>
        <w:rPr>
          <w:rFonts w:ascii="Candara" w:eastAsia="Calibri" w:hAnsi="Candara" w:cs="Calibri"/>
          <w:color w:val="auto"/>
          <w:sz w:val="20"/>
          <w:szCs w:val="22"/>
          <w:lang w:val="sl-SI"/>
        </w:rPr>
      </w:pPr>
      <w:r w:rsidRPr="00E609CE">
        <w:rPr>
          <w:rFonts w:ascii="Candara" w:eastAsia="Calibri" w:hAnsi="Candara" w:cs="Calibri"/>
          <w:i/>
          <w:color w:val="auto"/>
          <w:sz w:val="20"/>
          <w:szCs w:val="22"/>
          <w:lang w:val="sl-SI"/>
        </w:rPr>
        <w:t>Organizator</w:t>
      </w:r>
      <w:r w:rsidR="006D7EC3" w:rsidRPr="00E609CE">
        <w:rPr>
          <w:rFonts w:ascii="Candara" w:eastAsia="Calibri" w:hAnsi="Candara" w:cs="Calibri"/>
          <w:i/>
          <w:color w:val="auto"/>
          <w:sz w:val="20"/>
          <w:szCs w:val="22"/>
          <w:lang w:val="sl-SI"/>
        </w:rPr>
        <w:t xml:space="preserve"> Slovenskega tedna nakita 2023</w:t>
      </w:r>
      <w:r w:rsidRPr="00E609CE">
        <w:rPr>
          <w:rFonts w:ascii="Candara" w:eastAsia="Calibri" w:hAnsi="Candara" w:cs="Calibri"/>
          <w:i/>
          <w:color w:val="auto"/>
          <w:sz w:val="20"/>
          <w:szCs w:val="22"/>
          <w:lang w:val="sl-SI"/>
        </w:rPr>
        <w:t xml:space="preserve">: Zavod SIAJ, </w:t>
      </w:r>
      <w:hyperlink r:id="rId19" w:history="1">
        <w:r w:rsidR="00FC56CB" w:rsidRPr="00E609CE">
          <w:rPr>
            <w:rStyle w:val="Hiperpovezava"/>
            <w:rFonts w:ascii="Candara" w:eastAsia="Calibri" w:hAnsi="Candara" w:cs="Calibri"/>
            <w:color w:val="auto"/>
            <w:sz w:val="20"/>
            <w:szCs w:val="22"/>
            <w:u w:val="none"/>
            <w:lang w:val="sl-SI"/>
          </w:rPr>
          <w:t>zavod.siaj@gmail.com</w:t>
        </w:r>
      </w:hyperlink>
      <w:r w:rsidRPr="00E609CE">
        <w:rPr>
          <w:rStyle w:val="Hiperpovezava"/>
          <w:rFonts w:ascii="Candara" w:eastAsia="Calibri" w:hAnsi="Candara" w:cs="Calibri"/>
          <w:color w:val="auto"/>
          <w:sz w:val="20"/>
          <w:szCs w:val="22"/>
          <w:u w:val="none"/>
          <w:lang w:val="sl-SI"/>
        </w:rPr>
        <w:t xml:space="preserve"> // v</w:t>
      </w:r>
      <w:r w:rsidR="00FC56CB" w:rsidRPr="00E609CE">
        <w:rPr>
          <w:rFonts w:ascii="Candara" w:eastAsia="Calibri" w:hAnsi="Candara" w:cs="Calibri"/>
          <w:i/>
          <w:color w:val="auto"/>
          <w:sz w:val="20"/>
          <w:szCs w:val="22"/>
          <w:lang w:val="sl-SI"/>
        </w:rPr>
        <w:t>odj</w:t>
      </w:r>
      <w:r w:rsidR="00FC6201" w:rsidRPr="00E609CE">
        <w:rPr>
          <w:rFonts w:ascii="Candara" w:eastAsia="Calibri" w:hAnsi="Candara" w:cs="Calibri"/>
          <w:i/>
          <w:color w:val="auto"/>
          <w:sz w:val="20"/>
          <w:szCs w:val="22"/>
          <w:lang w:val="sl-SI"/>
        </w:rPr>
        <w:t>a</w:t>
      </w:r>
      <w:r w:rsidR="00FC56CB" w:rsidRPr="00E609CE">
        <w:rPr>
          <w:rFonts w:ascii="Candara" w:eastAsia="Calibri" w:hAnsi="Candara" w:cs="Calibri"/>
          <w:i/>
          <w:color w:val="auto"/>
          <w:sz w:val="20"/>
          <w:szCs w:val="22"/>
          <w:lang w:val="sl-SI"/>
        </w:rPr>
        <w:t xml:space="preserve"> projekta</w:t>
      </w:r>
      <w:r w:rsidR="00FC56CB" w:rsidRPr="00E609CE">
        <w:rPr>
          <w:rFonts w:ascii="Candara" w:eastAsia="Calibri" w:hAnsi="Candara" w:cs="Calibri"/>
          <w:color w:val="auto"/>
          <w:sz w:val="20"/>
          <w:szCs w:val="22"/>
          <w:lang w:val="sl-SI"/>
        </w:rPr>
        <w:t xml:space="preserve">: Olga </w:t>
      </w:r>
      <w:proofErr w:type="spellStart"/>
      <w:r w:rsidR="00FC56CB" w:rsidRPr="00E609CE">
        <w:rPr>
          <w:rFonts w:ascii="Candara" w:eastAsia="Calibri" w:hAnsi="Candara" w:cs="Calibri"/>
          <w:color w:val="auto"/>
          <w:sz w:val="20"/>
          <w:szCs w:val="22"/>
          <w:lang w:val="sl-SI"/>
        </w:rPr>
        <w:t>Košica</w:t>
      </w:r>
      <w:proofErr w:type="spellEnd"/>
      <w:r w:rsidR="00FC56CB" w:rsidRPr="00E609CE">
        <w:rPr>
          <w:rFonts w:ascii="Candara" w:eastAsia="Calibri" w:hAnsi="Candara" w:cs="Calibri"/>
          <w:color w:val="auto"/>
          <w:sz w:val="20"/>
          <w:szCs w:val="22"/>
          <w:lang w:val="sl-SI"/>
        </w:rPr>
        <w:t xml:space="preserve">: 040 529 295, </w:t>
      </w:r>
      <w:r w:rsidR="00FC6201" w:rsidRPr="00E609CE">
        <w:rPr>
          <w:rFonts w:ascii="Candara" w:eastAsia="Calibri" w:hAnsi="Candara" w:cs="Calibri"/>
          <w:color w:val="auto"/>
          <w:sz w:val="20"/>
          <w:szCs w:val="22"/>
          <w:lang w:val="sl-SI"/>
        </w:rPr>
        <w:t xml:space="preserve">koordinacija: </w:t>
      </w:r>
      <w:r w:rsidR="00FC56CB" w:rsidRPr="00E609CE">
        <w:rPr>
          <w:rFonts w:ascii="Candara" w:eastAsia="Calibri" w:hAnsi="Candara" w:cs="Calibri"/>
          <w:color w:val="auto"/>
          <w:sz w:val="20"/>
          <w:szCs w:val="22"/>
          <w:lang w:val="sl-SI"/>
        </w:rPr>
        <w:t xml:space="preserve">Urška </w:t>
      </w:r>
      <w:proofErr w:type="spellStart"/>
      <w:r w:rsidR="00FC56CB" w:rsidRPr="00E609CE">
        <w:rPr>
          <w:rFonts w:ascii="Candara" w:eastAsia="Calibri" w:hAnsi="Candara" w:cs="Calibri"/>
          <w:color w:val="auto"/>
          <w:sz w:val="20"/>
          <w:szCs w:val="22"/>
          <w:lang w:val="sl-SI"/>
        </w:rPr>
        <w:t>Košica</w:t>
      </w:r>
      <w:proofErr w:type="spellEnd"/>
      <w:r w:rsidR="00FC56CB" w:rsidRPr="00E609CE">
        <w:rPr>
          <w:rFonts w:ascii="Candara" w:eastAsia="Calibri" w:hAnsi="Candara" w:cs="Calibri"/>
          <w:color w:val="auto"/>
          <w:sz w:val="20"/>
          <w:szCs w:val="22"/>
          <w:lang w:val="sl-SI"/>
        </w:rPr>
        <w:t xml:space="preserve"> 040 500 388</w:t>
      </w:r>
      <w:r w:rsidR="00E609CE">
        <w:rPr>
          <w:rFonts w:ascii="Candara" w:eastAsia="Calibri" w:hAnsi="Candara" w:cs="Calibri"/>
          <w:color w:val="auto"/>
          <w:sz w:val="20"/>
          <w:szCs w:val="22"/>
          <w:lang w:val="sl-SI"/>
        </w:rPr>
        <w:t>.</w:t>
      </w:r>
      <w:r w:rsidR="00E609CE">
        <w:rPr>
          <w:rFonts w:ascii="Candara" w:eastAsia="Calibri" w:hAnsi="Candara" w:cs="Calibri"/>
          <w:color w:val="auto"/>
          <w:sz w:val="20"/>
          <w:szCs w:val="22"/>
          <w:lang w:val="sl-SI"/>
        </w:rPr>
        <w:br/>
      </w:r>
      <w:r w:rsidRPr="00E609CE">
        <w:rPr>
          <w:rFonts w:ascii="Candara" w:hAnsi="Candara"/>
          <w:i/>
          <w:color w:val="auto"/>
          <w:sz w:val="20"/>
          <w:szCs w:val="22"/>
          <w:lang w:val="sl-SI"/>
        </w:rPr>
        <w:t>Soorganizator</w:t>
      </w:r>
      <w:r w:rsidR="006D7EC3" w:rsidRPr="00E609CE">
        <w:rPr>
          <w:rFonts w:ascii="Candara" w:hAnsi="Candara"/>
          <w:i/>
          <w:color w:val="auto"/>
          <w:sz w:val="20"/>
          <w:szCs w:val="22"/>
          <w:lang w:val="sl-SI"/>
        </w:rPr>
        <w:t xml:space="preserve"> razstave v SEM</w:t>
      </w:r>
      <w:r w:rsidRPr="00E609CE">
        <w:rPr>
          <w:rFonts w:ascii="Candara" w:hAnsi="Candara"/>
          <w:i/>
          <w:color w:val="auto"/>
          <w:sz w:val="20"/>
          <w:szCs w:val="22"/>
          <w:lang w:val="sl-SI"/>
        </w:rPr>
        <w:t>: Slovenski etnografski muzej // S</w:t>
      </w:r>
      <w:r w:rsidR="000379CC" w:rsidRPr="00E609CE">
        <w:rPr>
          <w:rFonts w:ascii="Candara" w:hAnsi="Candara"/>
          <w:i/>
          <w:color w:val="auto"/>
          <w:sz w:val="20"/>
          <w:szCs w:val="22"/>
          <w:lang w:val="sl-SI"/>
        </w:rPr>
        <w:t>lužba za komuniciranje</w:t>
      </w:r>
      <w:r w:rsidR="000379CC" w:rsidRPr="00E609CE">
        <w:rPr>
          <w:rFonts w:ascii="Candara" w:hAnsi="Candara"/>
          <w:color w:val="auto"/>
          <w:sz w:val="20"/>
          <w:szCs w:val="22"/>
          <w:lang w:val="sl-SI"/>
        </w:rPr>
        <w:t xml:space="preserve">, </w:t>
      </w:r>
      <w:hyperlink r:id="rId20" w:history="1">
        <w:r w:rsidR="000379CC" w:rsidRPr="00E609CE">
          <w:rPr>
            <w:rStyle w:val="Hiperpovezava"/>
            <w:rFonts w:ascii="Candara" w:hAnsi="Candara"/>
            <w:color w:val="auto"/>
            <w:sz w:val="20"/>
            <w:szCs w:val="22"/>
            <w:u w:val="none"/>
            <w:lang w:val="sl-SI"/>
          </w:rPr>
          <w:t>etnomuz@etno-muzej.si</w:t>
        </w:r>
      </w:hyperlink>
      <w:r w:rsidR="000379CC" w:rsidRPr="00E609CE">
        <w:rPr>
          <w:rFonts w:ascii="Candara" w:hAnsi="Candara"/>
          <w:color w:val="auto"/>
          <w:sz w:val="20"/>
          <w:szCs w:val="22"/>
          <w:lang w:val="sl-SI"/>
        </w:rPr>
        <w:t>, 01 / 3008 700</w:t>
      </w:r>
    </w:p>
    <w:sectPr w:rsidR="00236B6F" w:rsidRPr="00E609CE" w:rsidSect="00957243">
      <w:headerReference w:type="even" r:id="rId21"/>
      <w:headerReference w:type="default" r:id="rId22"/>
      <w:footerReference w:type="default" r:id="rId23"/>
      <w:type w:val="continuous"/>
      <w:pgSz w:w="11900" w:h="16840"/>
      <w:pgMar w:top="2694" w:right="851" w:bottom="1134" w:left="2520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8669" w14:textId="77777777" w:rsidR="00DC7224" w:rsidRDefault="00DC7224" w:rsidP="004F6082">
      <w:r>
        <w:separator/>
      </w:r>
    </w:p>
  </w:endnote>
  <w:endnote w:type="continuationSeparator" w:id="0">
    <w:p w14:paraId="3862D26E" w14:textId="77777777" w:rsidR="00DC7224" w:rsidRDefault="00DC7224" w:rsidP="004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 Heavy">
    <w:altName w:val="Arial"/>
    <w:charset w:val="EE"/>
    <w:family w:val="auto"/>
    <w:pitch w:val="variable"/>
    <w:sig w:usb0="00000287" w:usb1="00000000" w:usb2="00000000" w:usb3="00000000" w:csb0="0000009F" w:csb1="00000000"/>
  </w:font>
  <w:font w:name="Mont SemiBold">
    <w:charset w:val="EE"/>
    <w:family w:val="auto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">
    <w:altName w:val="Arial"/>
    <w:charset w:val="EE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4DB1" w14:textId="77777777" w:rsidR="00FC56CB" w:rsidRDefault="00FC56CB" w:rsidP="008066D4">
    <w:pPr>
      <w:rPr>
        <w:rStyle w:val="Neenpoudarek"/>
        <w:rFonts w:eastAsiaTheme="minorHAnsi"/>
        <w:color w:val="7E7E7E"/>
        <w:sz w:val="15"/>
        <w:szCs w:val="15"/>
      </w:rPr>
    </w:pPr>
    <w:r>
      <w:rPr>
        <w:noProof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685595C7" wp14:editId="365FECE7">
          <wp:simplePos x="0" y="0"/>
          <wp:positionH relativeFrom="margin">
            <wp:posOffset>-3953828</wp:posOffset>
          </wp:positionH>
          <wp:positionV relativeFrom="paragraph">
            <wp:posOffset>-3620452</wp:posOffset>
          </wp:positionV>
          <wp:extent cx="6004438" cy="674696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004438" cy="674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779CF" w14:textId="77777777" w:rsidR="00FC56CB" w:rsidRPr="009C1E2F" w:rsidRDefault="00FC56CB" w:rsidP="009C1E2F">
    <w:pPr>
      <w:spacing w:line="260" w:lineRule="exact"/>
      <w:rPr>
        <w:rStyle w:val="Neenpoudarek"/>
        <w:rFonts w:ascii="Arial" w:eastAsiaTheme="minorHAnsi" w:hAnsi="Arial" w:cs="Arial"/>
        <w:color w:val="7E7E7E"/>
        <w:lang w:val="it-IT"/>
      </w:rPr>
    </w:pPr>
    <w:r w:rsidRPr="00C05284">
      <w:rPr>
        <w:rStyle w:val="Neenpoudarek"/>
        <w:rFonts w:ascii="Arial" w:eastAsiaTheme="minorHAnsi" w:hAnsi="Arial" w:cs="Arial"/>
        <w:b/>
        <w:color w:val="7E7E7E"/>
        <w:lang w:val="it-IT"/>
      </w:rPr>
      <w:t>SLOVENSKI ETNOGRAFSKI MUZEJ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              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br/>
    </w:r>
    <w:proofErr w:type="spellStart"/>
    <w:r w:rsidRPr="00C05284">
      <w:rPr>
        <w:rStyle w:val="Neenpoudarek"/>
        <w:rFonts w:ascii="Arial" w:eastAsiaTheme="minorHAnsi" w:hAnsi="Arial" w:cs="Arial"/>
        <w:color w:val="7E7E7E"/>
        <w:lang w:val="it-IT"/>
      </w:rPr>
      <w:t>Metelkova</w:t>
    </w:r>
    <w:proofErr w:type="spellEnd"/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2, SI-1000 Ljubljana, </w:t>
    </w:r>
    <w:proofErr w:type="spellStart"/>
    <w:r w:rsidRPr="00C05284">
      <w:rPr>
        <w:rStyle w:val="Neenpoudarek"/>
        <w:rFonts w:ascii="Arial" w:eastAsiaTheme="minorHAnsi" w:hAnsi="Arial" w:cs="Arial"/>
        <w:color w:val="7E7E7E"/>
        <w:lang w:val="it-IT"/>
      </w:rPr>
      <w:t>Sloveni</w:t>
    </w:r>
    <w:r>
      <w:rPr>
        <w:rStyle w:val="Neenpoudarek"/>
        <w:rFonts w:ascii="Arial" w:eastAsiaTheme="minorHAnsi" w:hAnsi="Arial" w:cs="Arial"/>
        <w:color w:val="7E7E7E"/>
        <w:lang w:val="it-IT"/>
      </w:rPr>
      <w:t>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>a</w:t>
    </w:r>
    <w:proofErr w:type="spellEnd"/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  I   T: 01 300 87 00   I   E: </w:t>
    </w:r>
    <w:hyperlink r:id="rId2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etnomuz@etno-muzej.si</w:t>
      </w:r>
    </w:hyperlink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  I   </w:t>
    </w:r>
    <w:hyperlink r:id="rId3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www.etno-muzej.si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63E64" w14:textId="77777777" w:rsidR="00DC7224" w:rsidRDefault="00DC7224" w:rsidP="004F6082">
      <w:r>
        <w:separator/>
      </w:r>
    </w:p>
  </w:footnote>
  <w:footnote w:type="continuationSeparator" w:id="0">
    <w:p w14:paraId="26C468B7" w14:textId="77777777" w:rsidR="00DC7224" w:rsidRDefault="00DC7224" w:rsidP="004F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100865103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14:paraId="79BC1574" w14:textId="77777777" w:rsidR="00FC56CB" w:rsidRDefault="00FC56CB" w:rsidP="004F608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F8FFC26" w14:textId="77777777" w:rsidR="00FC56CB" w:rsidRDefault="00FC56CB" w:rsidP="004F60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  <w:rFonts w:ascii="Mont Heavy" w:hAnsi="Mont Heavy"/>
        <w:sz w:val="16"/>
        <w:szCs w:val="16"/>
      </w:rPr>
      <w:id w:val="2059044050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14:paraId="6CA24F55" w14:textId="77777777" w:rsidR="00FC56CB" w:rsidRPr="00950020" w:rsidRDefault="00FC56CB" w:rsidP="00950020">
        <w:pPr>
          <w:pStyle w:val="Glava"/>
          <w:ind w:left="180"/>
          <w:rPr>
            <w:rStyle w:val="tevilkastrani"/>
            <w:noProof/>
            <w:lang w:val="sl-SI" w:eastAsia="sl-SI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60288" behindDoc="1" locked="0" layoutInCell="1" allowOverlap="1" wp14:anchorId="54D11B99" wp14:editId="751CAE3F">
              <wp:simplePos x="0" y="0"/>
              <wp:positionH relativeFrom="page">
                <wp:posOffset>9525</wp:posOffset>
              </wp:positionH>
              <wp:positionV relativeFrom="paragraph">
                <wp:posOffset>440055</wp:posOffset>
              </wp:positionV>
              <wp:extent cx="7543800" cy="608370"/>
              <wp:effectExtent l="0" t="0" r="0" b="1270"/>
              <wp:wrapNone/>
              <wp:docPr id="6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5564" cy="618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9CA62BF" w14:textId="77777777" w:rsidR="00FC56CB" w:rsidRDefault="00FC56CB" w:rsidP="004F60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E16"/>
    <w:multiLevelType w:val="hybridMultilevel"/>
    <w:tmpl w:val="0EC0370E"/>
    <w:lvl w:ilvl="0" w:tplc="AD7CF69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232C"/>
    <w:multiLevelType w:val="hybridMultilevel"/>
    <w:tmpl w:val="29002A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178A6"/>
    <w:multiLevelType w:val="hybridMultilevel"/>
    <w:tmpl w:val="7F66D5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A5264"/>
    <w:multiLevelType w:val="hybridMultilevel"/>
    <w:tmpl w:val="20B4E0F6"/>
    <w:lvl w:ilvl="0" w:tplc="7A3A922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  <w:u w:color="9D854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50C2E"/>
    <w:multiLevelType w:val="hybridMultilevel"/>
    <w:tmpl w:val="96F49B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B3779"/>
    <w:multiLevelType w:val="multilevel"/>
    <w:tmpl w:val="D7FC8F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5B7D"/>
    <w:multiLevelType w:val="multilevel"/>
    <w:tmpl w:val="C32603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4471D"/>
    <w:multiLevelType w:val="hybridMultilevel"/>
    <w:tmpl w:val="D7FC8F2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537E8"/>
    <w:multiLevelType w:val="hybridMultilevel"/>
    <w:tmpl w:val="F4C2611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683F"/>
    <w:multiLevelType w:val="multilevel"/>
    <w:tmpl w:val="0EC037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13384"/>
    <w:multiLevelType w:val="multilevel"/>
    <w:tmpl w:val="D34CC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6E22"/>
    <w:multiLevelType w:val="hybridMultilevel"/>
    <w:tmpl w:val="D34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C62F6"/>
    <w:multiLevelType w:val="multilevel"/>
    <w:tmpl w:val="C5D28F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65A7E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C2146"/>
    <w:multiLevelType w:val="hybridMultilevel"/>
    <w:tmpl w:val="6AF822D4"/>
    <w:lvl w:ilvl="0" w:tplc="A7DC4994">
      <w:start w:val="1"/>
      <w:numFmt w:val="bullet"/>
      <w:pStyle w:val="Podnaslov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43616"/>
    <w:multiLevelType w:val="hybridMultilevel"/>
    <w:tmpl w:val="621A047A"/>
    <w:lvl w:ilvl="0" w:tplc="28A0046E"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07544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47A7F"/>
    <w:multiLevelType w:val="multilevel"/>
    <w:tmpl w:val="F4C261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71214"/>
    <w:multiLevelType w:val="hybridMultilevel"/>
    <w:tmpl w:val="C5D28FCE"/>
    <w:lvl w:ilvl="0" w:tplc="5F466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D3660"/>
    <w:multiLevelType w:val="hybridMultilevel"/>
    <w:tmpl w:val="A9AE15F6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50A06"/>
    <w:multiLevelType w:val="multilevel"/>
    <w:tmpl w:val="7B308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9"/>
  </w:num>
  <w:num w:numId="5">
    <w:abstractNumId w:val="18"/>
  </w:num>
  <w:num w:numId="6">
    <w:abstractNumId w:val="16"/>
  </w:num>
  <w:num w:numId="7">
    <w:abstractNumId w:val="13"/>
  </w:num>
  <w:num w:numId="8">
    <w:abstractNumId w:val="12"/>
  </w:num>
  <w:num w:numId="9">
    <w:abstractNumId w:val="8"/>
  </w:num>
  <w:num w:numId="10">
    <w:abstractNumId w:val="17"/>
  </w:num>
  <w:num w:numId="11">
    <w:abstractNumId w:val="7"/>
  </w:num>
  <w:num w:numId="12">
    <w:abstractNumId w:val="5"/>
  </w:num>
  <w:num w:numId="13">
    <w:abstractNumId w:val="14"/>
  </w:num>
  <w:num w:numId="14">
    <w:abstractNumId w:val="6"/>
  </w:num>
  <w:num w:numId="15">
    <w:abstractNumId w:val="3"/>
  </w:num>
  <w:num w:numId="16">
    <w:abstractNumId w:val="20"/>
  </w:num>
  <w:num w:numId="17">
    <w:abstractNumId w:val="2"/>
  </w:num>
  <w:num w:numId="18">
    <w:abstractNumId w:val="19"/>
  </w:num>
  <w:num w:numId="19">
    <w:abstractNumId w:val="1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7C"/>
    <w:rsid w:val="00004465"/>
    <w:rsid w:val="00024E20"/>
    <w:rsid w:val="00026DB3"/>
    <w:rsid w:val="000334E1"/>
    <w:rsid w:val="00036F06"/>
    <w:rsid w:val="000379CC"/>
    <w:rsid w:val="00040771"/>
    <w:rsid w:val="000412CD"/>
    <w:rsid w:val="00043068"/>
    <w:rsid w:val="0005362A"/>
    <w:rsid w:val="00054336"/>
    <w:rsid w:val="00054837"/>
    <w:rsid w:val="00061E7A"/>
    <w:rsid w:val="000667F6"/>
    <w:rsid w:val="0007457B"/>
    <w:rsid w:val="00077A04"/>
    <w:rsid w:val="0008419F"/>
    <w:rsid w:val="00084580"/>
    <w:rsid w:val="000901B2"/>
    <w:rsid w:val="00095E53"/>
    <w:rsid w:val="000A029A"/>
    <w:rsid w:val="000A64F0"/>
    <w:rsid w:val="000B1198"/>
    <w:rsid w:val="000B1A99"/>
    <w:rsid w:val="000B5E8C"/>
    <w:rsid w:val="000B73B0"/>
    <w:rsid w:val="000B7CC1"/>
    <w:rsid w:val="000B7DE9"/>
    <w:rsid w:val="000D1E23"/>
    <w:rsid w:val="000E326A"/>
    <w:rsid w:val="000E5A43"/>
    <w:rsid w:val="000F31DD"/>
    <w:rsid w:val="000F47AE"/>
    <w:rsid w:val="000F59E3"/>
    <w:rsid w:val="00107170"/>
    <w:rsid w:val="0011576B"/>
    <w:rsid w:val="00116DFF"/>
    <w:rsid w:val="00124538"/>
    <w:rsid w:val="00136785"/>
    <w:rsid w:val="00150617"/>
    <w:rsid w:val="00151A9A"/>
    <w:rsid w:val="00180F89"/>
    <w:rsid w:val="00182C47"/>
    <w:rsid w:val="001878D6"/>
    <w:rsid w:val="00192E73"/>
    <w:rsid w:val="001A341E"/>
    <w:rsid w:val="001B3822"/>
    <w:rsid w:val="001C30C9"/>
    <w:rsid w:val="001C5043"/>
    <w:rsid w:val="001D1A96"/>
    <w:rsid w:val="001D1E94"/>
    <w:rsid w:val="001D4CCC"/>
    <w:rsid w:val="001F1E02"/>
    <w:rsid w:val="001F42A8"/>
    <w:rsid w:val="001F7458"/>
    <w:rsid w:val="001F7ACD"/>
    <w:rsid w:val="00207994"/>
    <w:rsid w:val="00211D08"/>
    <w:rsid w:val="0021217C"/>
    <w:rsid w:val="0021615F"/>
    <w:rsid w:val="00220308"/>
    <w:rsid w:val="00222DE9"/>
    <w:rsid w:val="00225874"/>
    <w:rsid w:val="002307E4"/>
    <w:rsid w:val="002361C0"/>
    <w:rsid w:val="00236B6F"/>
    <w:rsid w:val="00245863"/>
    <w:rsid w:val="002506A4"/>
    <w:rsid w:val="00250C9D"/>
    <w:rsid w:val="0027567E"/>
    <w:rsid w:val="0027726C"/>
    <w:rsid w:val="002A0E56"/>
    <w:rsid w:val="002A4309"/>
    <w:rsid w:val="002B2D3E"/>
    <w:rsid w:val="002B6987"/>
    <w:rsid w:val="002B6D48"/>
    <w:rsid w:val="002B7995"/>
    <w:rsid w:val="002C09EA"/>
    <w:rsid w:val="002C15E9"/>
    <w:rsid w:val="002E510C"/>
    <w:rsid w:val="002E7C00"/>
    <w:rsid w:val="002F25D8"/>
    <w:rsid w:val="003168F7"/>
    <w:rsid w:val="00317354"/>
    <w:rsid w:val="003176F7"/>
    <w:rsid w:val="00324794"/>
    <w:rsid w:val="0033130C"/>
    <w:rsid w:val="00344B7B"/>
    <w:rsid w:val="00344B9B"/>
    <w:rsid w:val="0035035E"/>
    <w:rsid w:val="003633FD"/>
    <w:rsid w:val="003702C9"/>
    <w:rsid w:val="00392655"/>
    <w:rsid w:val="003A055D"/>
    <w:rsid w:val="003A3605"/>
    <w:rsid w:val="003A4263"/>
    <w:rsid w:val="003A50A0"/>
    <w:rsid w:val="003A7CDF"/>
    <w:rsid w:val="003B1B45"/>
    <w:rsid w:val="003B4501"/>
    <w:rsid w:val="003B62A8"/>
    <w:rsid w:val="003C2CF3"/>
    <w:rsid w:val="003D3BB4"/>
    <w:rsid w:val="003E75E9"/>
    <w:rsid w:val="003F4A2D"/>
    <w:rsid w:val="003F5BBD"/>
    <w:rsid w:val="00414122"/>
    <w:rsid w:val="004156E8"/>
    <w:rsid w:val="00417628"/>
    <w:rsid w:val="00425FB0"/>
    <w:rsid w:val="00435AA3"/>
    <w:rsid w:val="00442EB7"/>
    <w:rsid w:val="00446A2B"/>
    <w:rsid w:val="00457DDE"/>
    <w:rsid w:val="0046136F"/>
    <w:rsid w:val="0047298F"/>
    <w:rsid w:val="00473C94"/>
    <w:rsid w:val="0047755A"/>
    <w:rsid w:val="00480EC8"/>
    <w:rsid w:val="0048215B"/>
    <w:rsid w:val="0048565F"/>
    <w:rsid w:val="004926AC"/>
    <w:rsid w:val="00493384"/>
    <w:rsid w:val="004B0E20"/>
    <w:rsid w:val="004B36A6"/>
    <w:rsid w:val="004B3D2F"/>
    <w:rsid w:val="004C0248"/>
    <w:rsid w:val="004C08CB"/>
    <w:rsid w:val="004C2705"/>
    <w:rsid w:val="004C6D0E"/>
    <w:rsid w:val="004C7246"/>
    <w:rsid w:val="004D1408"/>
    <w:rsid w:val="004E4BD9"/>
    <w:rsid w:val="004E79CB"/>
    <w:rsid w:val="004F3EF7"/>
    <w:rsid w:val="004F6082"/>
    <w:rsid w:val="0050274E"/>
    <w:rsid w:val="005036AE"/>
    <w:rsid w:val="0050396E"/>
    <w:rsid w:val="00513BBB"/>
    <w:rsid w:val="00516C9E"/>
    <w:rsid w:val="00521559"/>
    <w:rsid w:val="005229D0"/>
    <w:rsid w:val="00534208"/>
    <w:rsid w:val="00536240"/>
    <w:rsid w:val="00555DA6"/>
    <w:rsid w:val="00561FE4"/>
    <w:rsid w:val="0056381D"/>
    <w:rsid w:val="0057151F"/>
    <w:rsid w:val="0057458B"/>
    <w:rsid w:val="005A1DA9"/>
    <w:rsid w:val="005A758C"/>
    <w:rsid w:val="005E1BF8"/>
    <w:rsid w:val="005E73EF"/>
    <w:rsid w:val="005F1404"/>
    <w:rsid w:val="00613AAA"/>
    <w:rsid w:val="006172F0"/>
    <w:rsid w:val="00623C6D"/>
    <w:rsid w:val="006248F9"/>
    <w:rsid w:val="0063236B"/>
    <w:rsid w:val="00632777"/>
    <w:rsid w:val="00634900"/>
    <w:rsid w:val="00635CCE"/>
    <w:rsid w:val="00642D24"/>
    <w:rsid w:val="0065146E"/>
    <w:rsid w:val="00671B38"/>
    <w:rsid w:val="006732C8"/>
    <w:rsid w:val="00673DC3"/>
    <w:rsid w:val="006774EC"/>
    <w:rsid w:val="0069083E"/>
    <w:rsid w:val="00694811"/>
    <w:rsid w:val="0069483B"/>
    <w:rsid w:val="006951F2"/>
    <w:rsid w:val="006A1A31"/>
    <w:rsid w:val="006A5E8A"/>
    <w:rsid w:val="006B2FA8"/>
    <w:rsid w:val="006D4514"/>
    <w:rsid w:val="006D7EC3"/>
    <w:rsid w:val="006E3002"/>
    <w:rsid w:val="006E3888"/>
    <w:rsid w:val="006E4933"/>
    <w:rsid w:val="006F6C58"/>
    <w:rsid w:val="0070127F"/>
    <w:rsid w:val="0070633C"/>
    <w:rsid w:val="007231C1"/>
    <w:rsid w:val="00723ECC"/>
    <w:rsid w:val="00724E6A"/>
    <w:rsid w:val="007252E2"/>
    <w:rsid w:val="00740055"/>
    <w:rsid w:val="00740A0A"/>
    <w:rsid w:val="007436DC"/>
    <w:rsid w:val="00747F5E"/>
    <w:rsid w:val="0076392C"/>
    <w:rsid w:val="0077119D"/>
    <w:rsid w:val="0077439C"/>
    <w:rsid w:val="007810FC"/>
    <w:rsid w:val="00782FCA"/>
    <w:rsid w:val="00784E62"/>
    <w:rsid w:val="0078587F"/>
    <w:rsid w:val="00785C98"/>
    <w:rsid w:val="00795FD3"/>
    <w:rsid w:val="007B5468"/>
    <w:rsid w:val="007B76E4"/>
    <w:rsid w:val="007C4F64"/>
    <w:rsid w:val="007C5A87"/>
    <w:rsid w:val="007C7B12"/>
    <w:rsid w:val="007D2925"/>
    <w:rsid w:val="007D2B8E"/>
    <w:rsid w:val="007E3452"/>
    <w:rsid w:val="007E3F8B"/>
    <w:rsid w:val="007E787D"/>
    <w:rsid w:val="0080031A"/>
    <w:rsid w:val="008066D4"/>
    <w:rsid w:val="008073FB"/>
    <w:rsid w:val="00814ADD"/>
    <w:rsid w:val="008201B4"/>
    <w:rsid w:val="008245EB"/>
    <w:rsid w:val="00830ED5"/>
    <w:rsid w:val="00857A64"/>
    <w:rsid w:val="0087001A"/>
    <w:rsid w:val="00871BF6"/>
    <w:rsid w:val="00872871"/>
    <w:rsid w:val="008A3FC7"/>
    <w:rsid w:val="008A71DC"/>
    <w:rsid w:val="008B4368"/>
    <w:rsid w:val="008C4603"/>
    <w:rsid w:val="008D3140"/>
    <w:rsid w:val="008D71EA"/>
    <w:rsid w:val="008E17EA"/>
    <w:rsid w:val="008F18D6"/>
    <w:rsid w:val="008F3361"/>
    <w:rsid w:val="00902506"/>
    <w:rsid w:val="00936F9E"/>
    <w:rsid w:val="00937521"/>
    <w:rsid w:val="0094116E"/>
    <w:rsid w:val="009458C9"/>
    <w:rsid w:val="00950020"/>
    <w:rsid w:val="00952A7C"/>
    <w:rsid w:val="00953B43"/>
    <w:rsid w:val="00957243"/>
    <w:rsid w:val="00965F6B"/>
    <w:rsid w:val="00970088"/>
    <w:rsid w:val="009821AF"/>
    <w:rsid w:val="00994F43"/>
    <w:rsid w:val="00996CB5"/>
    <w:rsid w:val="009A3B72"/>
    <w:rsid w:val="009A6FB1"/>
    <w:rsid w:val="009C07EA"/>
    <w:rsid w:val="009C1E2F"/>
    <w:rsid w:val="009C27F8"/>
    <w:rsid w:val="009C615B"/>
    <w:rsid w:val="009D0BB5"/>
    <w:rsid w:val="009D25A4"/>
    <w:rsid w:val="009D508D"/>
    <w:rsid w:val="009D6CFE"/>
    <w:rsid w:val="009E0C79"/>
    <w:rsid w:val="009F74D9"/>
    <w:rsid w:val="00A03E25"/>
    <w:rsid w:val="00A12DF9"/>
    <w:rsid w:val="00A15A11"/>
    <w:rsid w:val="00A21D53"/>
    <w:rsid w:val="00A2270A"/>
    <w:rsid w:val="00A248B3"/>
    <w:rsid w:val="00A24E38"/>
    <w:rsid w:val="00A260D7"/>
    <w:rsid w:val="00A32597"/>
    <w:rsid w:val="00A46DFA"/>
    <w:rsid w:val="00A503DA"/>
    <w:rsid w:val="00A57F18"/>
    <w:rsid w:val="00A649BC"/>
    <w:rsid w:val="00A669A5"/>
    <w:rsid w:val="00A7065F"/>
    <w:rsid w:val="00A7390E"/>
    <w:rsid w:val="00A74E67"/>
    <w:rsid w:val="00A76F61"/>
    <w:rsid w:val="00A81355"/>
    <w:rsid w:val="00A81AAF"/>
    <w:rsid w:val="00A919C7"/>
    <w:rsid w:val="00A92D47"/>
    <w:rsid w:val="00A94465"/>
    <w:rsid w:val="00AA1444"/>
    <w:rsid w:val="00AA2210"/>
    <w:rsid w:val="00AA2AB7"/>
    <w:rsid w:val="00AB25BF"/>
    <w:rsid w:val="00AB3A12"/>
    <w:rsid w:val="00AB401A"/>
    <w:rsid w:val="00AB5D12"/>
    <w:rsid w:val="00AB60DE"/>
    <w:rsid w:val="00AC1FB4"/>
    <w:rsid w:val="00AC4F63"/>
    <w:rsid w:val="00AC6A37"/>
    <w:rsid w:val="00AD0FD9"/>
    <w:rsid w:val="00AD1EF2"/>
    <w:rsid w:val="00AD513B"/>
    <w:rsid w:val="00AD7F96"/>
    <w:rsid w:val="00AE4AEA"/>
    <w:rsid w:val="00AF12CC"/>
    <w:rsid w:val="00AF5942"/>
    <w:rsid w:val="00AF7BFB"/>
    <w:rsid w:val="00B12726"/>
    <w:rsid w:val="00B30E0C"/>
    <w:rsid w:val="00B37985"/>
    <w:rsid w:val="00B52A77"/>
    <w:rsid w:val="00B543C2"/>
    <w:rsid w:val="00B65A2C"/>
    <w:rsid w:val="00B661A0"/>
    <w:rsid w:val="00B666C5"/>
    <w:rsid w:val="00B83342"/>
    <w:rsid w:val="00B944F5"/>
    <w:rsid w:val="00BB0753"/>
    <w:rsid w:val="00BB154D"/>
    <w:rsid w:val="00BC1BF4"/>
    <w:rsid w:val="00BC7979"/>
    <w:rsid w:val="00BD4210"/>
    <w:rsid w:val="00BD7D21"/>
    <w:rsid w:val="00BE5673"/>
    <w:rsid w:val="00BF0EF3"/>
    <w:rsid w:val="00BF598D"/>
    <w:rsid w:val="00BF5C28"/>
    <w:rsid w:val="00C042AC"/>
    <w:rsid w:val="00C12A1A"/>
    <w:rsid w:val="00C17DDB"/>
    <w:rsid w:val="00C31488"/>
    <w:rsid w:val="00C33B6D"/>
    <w:rsid w:val="00C34D62"/>
    <w:rsid w:val="00C421B8"/>
    <w:rsid w:val="00C45B4A"/>
    <w:rsid w:val="00C471C8"/>
    <w:rsid w:val="00C534A3"/>
    <w:rsid w:val="00C712E6"/>
    <w:rsid w:val="00C7782D"/>
    <w:rsid w:val="00C87CBF"/>
    <w:rsid w:val="00C901AB"/>
    <w:rsid w:val="00CA1702"/>
    <w:rsid w:val="00CA2C11"/>
    <w:rsid w:val="00CA4B4A"/>
    <w:rsid w:val="00CA4F9A"/>
    <w:rsid w:val="00CA73B4"/>
    <w:rsid w:val="00CD3898"/>
    <w:rsid w:val="00CD44C6"/>
    <w:rsid w:val="00CD459C"/>
    <w:rsid w:val="00CD4B57"/>
    <w:rsid w:val="00CD60A3"/>
    <w:rsid w:val="00CD6413"/>
    <w:rsid w:val="00CE265B"/>
    <w:rsid w:val="00CE5581"/>
    <w:rsid w:val="00CE7E18"/>
    <w:rsid w:val="00CF68C1"/>
    <w:rsid w:val="00D05559"/>
    <w:rsid w:val="00D12080"/>
    <w:rsid w:val="00D21A73"/>
    <w:rsid w:val="00D21DD5"/>
    <w:rsid w:val="00D270DC"/>
    <w:rsid w:val="00D3087C"/>
    <w:rsid w:val="00D3772A"/>
    <w:rsid w:val="00D42019"/>
    <w:rsid w:val="00D43B16"/>
    <w:rsid w:val="00D46D0B"/>
    <w:rsid w:val="00D51531"/>
    <w:rsid w:val="00D544B2"/>
    <w:rsid w:val="00D62027"/>
    <w:rsid w:val="00D62DC5"/>
    <w:rsid w:val="00D75EB9"/>
    <w:rsid w:val="00D87665"/>
    <w:rsid w:val="00DA3535"/>
    <w:rsid w:val="00DB370C"/>
    <w:rsid w:val="00DC1E96"/>
    <w:rsid w:val="00DC7224"/>
    <w:rsid w:val="00DD1F18"/>
    <w:rsid w:val="00DF139F"/>
    <w:rsid w:val="00DF250D"/>
    <w:rsid w:val="00E017B5"/>
    <w:rsid w:val="00E01D82"/>
    <w:rsid w:val="00E07CE4"/>
    <w:rsid w:val="00E1303A"/>
    <w:rsid w:val="00E206BF"/>
    <w:rsid w:val="00E24EB4"/>
    <w:rsid w:val="00E27965"/>
    <w:rsid w:val="00E32DDB"/>
    <w:rsid w:val="00E42382"/>
    <w:rsid w:val="00E52655"/>
    <w:rsid w:val="00E52BD0"/>
    <w:rsid w:val="00E567EB"/>
    <w:rsid w:val="00E57D42"/>
    <w:rsid w:val="00E609CE"/>
    <w:rsid w:val="00E61270"/>
    <w:rsid w:val="00E63CA2"/>
    <w:rsid w:val="00E65C2B"/>
    <w:rsid w:val="00E71347"/>
    <w:rsid w:val="00E7156B"/>
    <w:rsid w:val="00E763F6"/>
    <w:rsid w:val="00E85A04"/>
    <w:rsid w:val="00E86752"/>
    <w:rsid w:val="00E9268C"/>
    <w:rsid w:val="00E95881"/>
    <w:rsid w:val="00EA3053"/>
    <w:rsid w:val="00EA3E17"/>
    <w:rsid w:val="00EC4700"/>
    <w:rsid w:val="00EC4FA5"/>
    <w:rsid w:val="00ED44D6"/>
    <w:rsid w:val="00ED79F2"/>
    <w:rsid w:val="00EF4B0A"/>
    <w:rsid w:val="00EF4DB0"/>
    <w:rsid w:val="00EF5282"/>
    <w:rsid w:val="00F05077"/>
    <w:rsid w:val="00F06131"/>
    <w:rsid w:val="00F06484"/>
    <w:rsid w:val="00F126C6"/>
    <w:rsid w:val="00F22F22"/>
    <w:rsid w:val="00F32DE4"/>
    <w:rsid w:val="00F32E87"/>
    <w:rsid w:val="00F37093"/>
    <w:rsid w:val="00F45B3C"/>
    <w:rsid w:val="00F45DA0"/>
    <w:rsid w:val="00F60DAE"/>
    <w:rsid w:val="00F75D6C"/>
    <w:rsid w:val="00F801A7"/>
    <w:rsid w:val="00F810A3"/>
    <w:rsid w:val="00F877CE"/>
    <w:rsid w:val="00F93187"/>
    <w:rsid w:val="00F97FFC"/>
    <w:rsid w:val="00FC28DA"/>
    <w:rsid w:val="00FC56CB"/>
    <w:rsid w:val="00FC6201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C1836"/>
  <w15:chartTrackingRefBased/>
  <w15:docId w15:val="{D77FCE16-8B47-F646-AB58-FE8F5C8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Tekst"/>
    <w:qFormat/>
    <w:rsid w:val="004F6082"/>
    <w:pPr>
      <w:spacing w:after="240"/>
    </w:pPr>
    <w:rPr>
      <w:rFonts w:ascii="Trola LatCyr" w:hAnsi="Trola LatCyr" w:cs="Times New Roman (Body CS)"/>
      <w:color w:val="464646"/>
      <w:sz w:val="21"/>
      <w:szCs w:val="21"/>
      <w14:ligatures w14:val="all"/>
    </w:rPr>
  </w:style>
  <w:style w:type="paragraph" w:styleId="Naslov1">
    <w:name w:val="heading 1"/>
    <w:aliases w:val="Title"/>
    <w:basedOn w:val="Navaden"/>
    <w:next w:val="Navaden"/>
    <w:link w:val="Naslov1Znak"/>
    <w:uiPriority w:val="9"/>
    <w:qFormat/>
    <w:rsid w:val="004F6082"/>
    <w:pPr>
      <w:spacing w:before="240"/>
      <w:outlineLvl w:val="0"/>
    </w:pPr>
    <w:rPr>
      <w:rFonts w:ascii="Mont Heavy" w:hAnsi="Mont Heavy"/>
      <w:b/>
      <w:sz w:val="24"/>
      <w:szCs w:val="24"/>
    </w:rPr>
  </w:style>
  <w:style w:type="paragraph" w:styleId="Naslov2">
    <w:name w:val="heading 2"/>
    <w:basedOn w:val="Naslov1"/>
    <w:next w:val="Navaden"/>
    <w:link w:val="Naslov2Znak"/>
    <w:uiPriority w:val="9"/>
    <w:unhideWhenUsed/>
    <w:rsid w:val="004F6082"/>
    <w:pPr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Char, Znak,Char,Znak,Header1,Glava1"/>
    <w:basedOn w:val="Navaden"/>
    <w:link w:val="GlavaZnak"/>
    <w:unhideWhenUsed/>
    <w:rsid w:val="0021217C"/>
    <w:pPr>
      <w:tabs>
        <w:tab w:val="center" w:pos="4680"/>
        <w:tab w:val="right" w:pos="9360"/>
      </w:tabs>
    </w:pPr>
  </w:style>
  <w:style w:type="character" w:customStyle="1" w:styleId="GlavaZnak">
    <w:name w:val="Glava Znak"/>
    <w:aliases w:val=" Char Znak, Znak Znak,Char Znak,Znak Znak,Header1 Znak,Glava1 Znak"/>
    <w:basedOn w:val="Privzetapisavaodstavka"/>
    <w:link w:val="Glava"/>
    <w:rsid w:val="0021217C"/>
  </w:style>
  <w:style w:type="paragraph" w:styleId="Noga">
    <w:name w:val="footer"/>
    <w:basedOn w:val="Navaden"/>
    <w:link w:val="Nog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1217C"/>
  </w:style>
  <w:style w:type="character" w:customStyle="1" w:styleId="apple-converted-space">
    <w:name w:val="apple-converted-space"/>
    <w:basedOn w:val="Privzetapisavaodstavka"/>
    <w:rsid w:val="00CD44C6"/>
  </w:style>
  <w:style w:type="character" w:styleId="Hiperpovezava">
    <w:name w:val="Hyperlink"/>
    <w:basedOn w:val="Privzetapisavaodstavka"/>
    <w:uiPriority w:val="99"/>
    <w:unhideWhenUsed/>
    <w:rsid w:val="00CD44C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80EC8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0F59E3"/>
    <w:pPr>
      <w:ind w:left="284"/>
    </w:pPr>
    <w:rPr>
      <w:rFonts w:ascii="Mont SemiBold" w:hAnsi="Mont SemiBold" w:cs="Times New Roman (Headings CS)"/>
      <w:b/>
      <w:caps/>
    </w:rPr>
  </w:style>
  <w:style w:type="character" w:customStyle="1" w:styleId="NaslovZnak">
    <w:name w:val="Naslov Znak"/>
    <w:basedOn w:val="Privzetapisavaodstavka"/>
    <w:link w:val="Naslov"/>
    <w:uiPriority w:val="10"/>
    <w:rsid w:val="000F59E3"/>
    <w:rPr>
      <w:rFonts w:ascii="Mont SemiBold" w:hAnsi="Mont SemiBold" w:cs="Times New Roman (Headings CS)"/>
      <w:b/>
      <w:caps/>
      <w:color w:val="464646"/>
      <w:sz w:val="22"/>
      <w:szCs w:val="22"/>
      <w14:ligatures w14:val="all"/>
    </w:rPr>
  </w:style>
  <w:style w:type="character" w:styleId="Krepko">
    <w:name w:val="Strong"/>
    <w:aliases w:val="Emphasis"/>
    <w:uiPriority w:val="22"/>
    <w:qFormat/>
    <w:rsid w:val="004F6082"/>
    <w:rPr>
      <w:b/>
      <w:i/>
    </w:rPr>
  </w:style>
  <w:style w:type="character" w:styleId="Neenpoudarek">
    <w:name w:val="Subtle Emphasis"/>
    <w:uiPriority w:val="19"/>
    <w:rsid w:val="00AF7BFB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paragraph" w:styleId="Brezrazmikov">
    <w:name w:val="No Spacing"/>
    <w:basedOn w:val="Navaden"/>
    <w:uiPriority w:val="1"/>
    <w:rsid w:val="000F59E3"/>
  </w:style>
  <w:style w:type="character" w:customStyle="1" w:styleId="Naslov1Znak">
    <w:name w:val="Naslov 1 Znak"/>
    <w:aliases w:val="Title Znak"/>
    <w:basedOn w:val="Privzetapisavaodstavka"/>
    <w:link w:val="Naslov1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paragraph" w:styleId="Podnaslov">
    <w:name w:val="Subtitle"/>
    <w:aliases w:val="Alineja"/>
    <w:basedOn w:val="Odstavekseznama"/>
    <w:next w:val="Navaden"/>
    <w:link w:val="PodnaslovZnak"/>
    <w:uiPriority w:val="11"/>
    <w:qFormat/>
    <w:rsid w:val="004F6082"/>
    <w:pPr>
      <w:numPr>
        <w:numId w:val="13"/>
      </w:numPr>
      <w:tabs>
        <w:tab w:val="left" w:pos="426"/>
      </w:tabs>
    </w:pPr>
  </w:style>
  <w:style w:type="character" w:customStyle="1" w:styleId="PodnaslovZnak">
    <w:name w:val="Podnaslov Znak"/>
    <w:aliases w:val="Alineja Znak"/>
    <w:basedOn w:val="Privzetapisavaodstavka"/>
    <w:link w:val="Podnaslov"/>
    <w:uiPriority w:val="11"/>
    <w:rsid w:val="004F6082"/>
    <w:rPr>
      <w:rFonts w:ascii="Trola LatCyr" w:hAnsi="Trola LatCyr" w:cs="Times New Roman (Body CS)"/>
      <w:color w:val="464646"/>
      <w:sz w:val="21"/>
      <w:szCs w:val="21"/>
      <w14:ligatures w14:val="all"/>
    </w:rPr>
  </w:style>
  <w:style w:type="character" w:customStyle="1" w:styleId="Naslov2Znak">
    <w:name w:val="Naslov 2 Znak"/>
    <w:basedOn w:val="Privzetapisavaodstavka"/>
    <w:link w:val="Naslov2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character" w:styleId="tevilkastrani">
    <w:name w:val="page number"/>
    <w:basedOn w:val="Privzetapisavaodstavka"/>
    <w:uiPriority w:val="99"/>
    <w:semiHidden/>
    <w:unhideWhenUsed/>
    <w:rsid w:val="00E65C2B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36F0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26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26C"/>
    <w:rPr>
      <w:rFonts w:ascii="Times New Roman" w:hAnsi="Times New Roman" w:cs="Times New Roman"/>
      <w:color w:val="464646"/>
      <w:sz w:val="18"/>
      <w:szCs w:val="18"/>
      <w14:ligatures w14:val="all"/>
    </w:rPr>
  </w:style>
  <w:style w:type="paragraph" w:styleId="Navadensplet">
    <w:name w:val="Normal (Web)"/>
    <w:basedOn w:val="Navaden"/>
    <w:uiPriority w:val="99"/>
    <w:semiHidden/>
    <w:unhideWhenUsed/>
    <w:rsid w:val="00A76F6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sl-SI" w:eastAsia="sl-SI"/>
      <w14:ligatures w14:val="none"/>
    </w:rPr>
  </w:style>
  <w:style w:type="character" w:customStyle="1" w:styleId="value">
    <w:name w:val="value"/>
    <w:rsid w:val="00C471C8"/>
  </w:style>
  <w:style w:type="paragraph" w:customStyle="1" w:styleId="v1msoheader">
    <w:name w:val="v1msoheader"/>
    <w:basedOn w:val="Navaden"/>
    <w:rsid w:val="00C471C8"/>
    <w:pPr>
      <w:spacing w:before="100" w:beforeAutospacing="1" w:after="100" w:afterAutospacing="1"/>
    </w:pPr>
    <w:rPr>
      <w:rFonts w:ascii="Calibri" w:eastAsia="Calibri" w:hAnsi="Calibri" w:cs="Calibri"/>
      <w:color w:val="auto"/>
      <w:sz w:val="22"/>
      <w:szCs w:val="22"/>
      <w:lang w:val="en-GB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2506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506A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506A4"/>
    <w:rPr>
      <w:rFonts w:ascii="Trola LatCyr" w:hAnsi="Trola LatCyr" w:cs="Times New Roman (Body CS)"/>
      <w:color w:val="464646"/>
      <w:sz w:val="20"/>
      <w:szCs w:val="20"/>
      <w14:ligatures w14:val="al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506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506A4"/>
    <w:rPr>
      <w:rFonts w:ascii="Trola LatCyr" w:hAnsi="Trola LatCyr" w:cs="Times New Roman (Body CS)"/>
      <w:b/>
      <w:bCs/>
      <w:color w:val="464646"/>
      <w:sz w:val="20"/>
      <w:szCs w:val="20"/>
      <w14:ligatures w14:val="all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FC6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macedonianfly/?hl=en" TargetMode="External"/><Relationship Id="rId13" Type="http://schemas.openxmlformats.org/officeDocument/2006/relationships/hyperlink" Target="http://www.instagram.com/arijanagadzijev/" TargetMode="External"/><Relationship Id="rId18" Type="http://schemas.openxmlformats.org/officeDocument/2006/relationships/hyperlink" Target="http://www.instagram.com/mimothojewelry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rijana.gadzijev" TargetMode="External"/><Relationship Id="rId17" Type="http://schemas.openxmlformats.org/officeDocument/2006/relationships/hyperlink" Target="http://www.facebook.com/Mimotho-ME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imotho.com" TargetMode="External"/><Relationship Id="rId20" Type="http://schemas.openxmlformats.org/officeDocument/2006/relationships/hyperlink" Target="mailto:etnomuz@etno-muzej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janagadzijev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dalijasega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nstagram.com/marija_hgag/?hl=en" TargetMode="External"/><Relationship Id="rId19" Type="http://schemas.openxmlformats.org/officeDocument/2006/relationships/hyperlink" Target="mailto:zavod.siaj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agram.com/oroworkshop/" TargetMode="External"/><Relationship Id="rId14" Type="http://schemas.openxmlformats.org/officeDocument/2006/relationships/hyperlink" Target="http://www.dalijasega.com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no-muzej.si" TargetMode="External"/><Relationship Id="rId2" Type="http://schemas.openxmlformats.org/officeDocument/2006/relationships/hyperlink" Target="mailto:etnomuz@etno-muzej.si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C4DBA2-77E6-4B95-8F6A-DD787411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Irena Plešivčnik</cp:lastModifiedBy>
  <cp:revision>20</cp:revision>
  <cp:lastPrinted>2023-04-05T10:54:00Z</cp:lastPrinted>
  <dcterms:created xsi:type="dcterms:W3CDTF">2023-04-25T13:02:00Z</dcterms:created>
  <dcterms:modified xsi:type="dcterms:W3CDTF">2023-04-26T07:56:00Z</dcterms:modified>
</cp:coreProperties>
</file>