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C1F6F" w14:textId="77777777" w:rsidR="002C21DB" w:rsidRPr="0053538E" w:rsidRDefault="002C21DB" w:rsidP="00FC6683">
      <w:pPr>
        <w:spacing w:after="0"/>
        <w:contextualSpacing/>
        <w:rPr>
          <w:rFonts w:ascii="Candara" w:hAnsi="Candara" w:cs="Times New Roman"/>
          <w:color w:val="595959" w:themeColor="text1" w:themeTint="A6"/>
          <w:sz w:val="22"/>
          <w:szCs w:val="22"/>
          <w:lang w:val="sl-SI"/>
          <w14:ligatures w14:val="none"/>
        </w:rPr>
      </w:pPr>
      <w:r w:rsidRPr="0053538E">
        <w:rPr>
          <w:rFonts w:ascii="Candara" w:hAnsi="Candara"/>
          <w:color w:val="595959" w:themeColor="text1" w:themeTint="A6"/>
          <w:sz w:val="22"/>
          <w:szCs w:val="22"/>
          <w:lang w:val="sl-SI"/>
        </w:rPr>
        <w:t>Sporočilo za javnost</w:t>
      </w:r>
    </w:p>
    <w:p w14:paraId="1FAE9B33" w14:textId="77777777" w:rsidR="002C21DB" w:rsidRPr="0053538E" w:rsidRDefault="002C21DB" w:rsidP="00FC6683">
      <w:pPr>
        <w:spacing w:after="0"/>
        <w:contextualSpacing/>
        <w:rPr>
          <w:rFonts w:ascii="Candara" w:hAnsi="Candara"/>
          <w:color w:val="595959" w:themeColor="text1" w:themeTint="A6"/>
          <w:sz w:val="22"/>
          <w:szCs w:val="22"/>
          <w:lang w:val="sl-SI"/>
        </w:rPr>
      </w:pPr>
      <w:r w:rsidRPr="0053538E">
        <w:rPr>
          <w:rFonts w:ascii="Candara" w:hAnsi="Candara"/>
          <w:color w:val="595959" w:themeColor="text1" w:themeTint="A6"/>
          <w:sz w:val="22"/>
          <w:szCs w:val="22"/>
          <w:lang w:val="sl-SI"/>
        </w:rPr>
        <w:t xml:space="preserve">Slovenski etnografski muzej                        </w:t>
      </w:r>
    </w:p>
    <w:p w14:paraId="0884BE03" w14:textId="4CFD3B6C" w:rsidR="002C21DB" w:rsidRPr="0053538E" w:rsidRDefault="002C21DB" w:rsidP="00FC6683">
      <w:pPr>
        <w:spacing w:after="0"/>
        <w:contextualSpacing/>
        <w:rPr>
          <w:rFonts w:ascii="Candara" w:hAnsi="Candara"/>
          <w:color w:val="595959" w:themeColor="text1" w:themeTint="A6"/>
          <w:sz w:val="22"/>
          <w:szCs w:val="22"/>
          <w:lang w:val="sl-SI"/>
        </w:rPr>
      </w:pPr>
      <w:r w:rsidRPr="0053538E">
        <w:rPr>
          <w:rFonts w:ascii="Candara" w:hAnsi="Candara"/>
          <w:color w:val="595959" w:themeColor="text1" w:themeTint="A6"/>
          <w:sz w:val="22"/>
          <w:szCs w:val="22"/>
          <w:lang w:val="sl-SI"/>
        </w:rPr>
        <w:t xml:space="preserve">Ljubljana, </w:t>
      </w:r>
      <w:r w:rsidR="00133CC7">
        <w:rPr>
          <w:rFonts w:ascii="Candara" w:hAnsi="Candara"/>
          <w:color w:val="595959" w:themeColor="text1" w:themeTint="A6"/>
          <w:sz w:val="22"/>
          <w:szCs w:val="22"/>
          <w:lang w:val="sl-SI"/>
        </w:rPr>
        <w:t>1</w:t>
      </w:r>
      <w:bookmarkStart w:id="0" w:name="_GoBack"/>
      <w:bookmarkEnd w:id="0"/>
      <w:r w:rsidR="00395DF9">
        <w:rPr>
          <w:rFonts w:ascii="Candara" w:hAnsi="Candara"/>
          <w:color w:val="595959" w:themeColor="text1" w:themeTint="A6"/>
          <w:sz w:val="22"/>
          <w:szCs w:val="22"/>
          <w:lang w:val="sl-SI"/>
        </w:rPr>
        <w:t>8</w:t>
      </w:r>
      <w:r w:rsidR="00006D4B" w:rsidRPr="0053538E">
        <w:rPr>
          <w:rFonts w:ascii="Candara" w:hAnsi="Candara"/>
          <w:color w:val="595959" w:themeColor="text1" w:themeTint="A6"/>
          <w:sz w:val="22"/>
          <w:szCs w:val="22"/>
          <w:lang w:val="sl-SI"/>
        </w:rPr>
        <w:t xml:space="preserve">. december </w:t>
      </w:r>
      <w:r w:rsidR="007E44C3" w:rsidRPr="0053538E">
        <w:rPr>
          <w:rFonts w:ascii="Candara" w:hAnsi="Candara"/>
          <w:color w:val="595959" w:themeColor="text1" w:themeTint="A6"/>
          <w:sz w:val="22"/>
          <w:szCs w:val="22"/>
          <w:lang w:val="sl-SI"/>
        </w:rPr>
        <w:t>2023</w:t>
      </w:r>
    </w:p>
    <w:p w14:paraId="677A1B54" w14:textId="77777777" w:rsidR="002C21DB" w:rsidRPr="0053538E" w:rsidRDefault="002C21DB" w:rsidP="00FC6683">
      <w:pPr>
        <w:spacing w:after="0"/>
        <w:contextualSpacing/>
        <w:rPr>
          <w:rFonts w:ascii="Candara" w:hAnsi="Candara"/>
          <w:color w:val="595959" w:themeColor="text1" w:themeTint="A6"/>
          <w:sz w:val="22"/>
          <w:szCs w:val="22"/>
          <w:lang w:val="sl-SI"/>
        </w:rPr>
      </w:pPr>
    </w:p>
    <w:p w14:paraId="52776617" w14:textId="77777777" w:rsidR="00006D4B" w:rsidRPr="0053538E" w:rsidRDefault="00006D4B" w:rsidP="00FC6683">
      <w:pPr>
        <w:spacing w:after="0"/>
        <w:contextualSpacing/>
        <w:rPr>
          <w:rFonts w:ascii="Candara" w:hAnsi="Candara"/>
          <w:color w:val="595959" w:themeColor="text1" w:themeTint="A6"/>
          <w:sz w:val="22"/>
          <w:szCs w:val="22"/>
          <w:lang w:val="sl-SI"/>
        </w:rPr>
      </w:pPr>
    </w:p>
    <w:p w14:paraId="499474DE" w14:textId="77777777" w:rsidR="002C21DB" w:rsidRPr="0053538E" w:rsidRDefault="007E44C3" w:rsidP="00FC6683">
      <w:pPr>
        <w:spacing w:after="0"/>
        <w:contextualSpacing/>
        <w:rPr>
          <w:rFonts w:ascii="Candara" w:hAnsi="Candara"/>
          <w:b/>
          <w:color w:val="595959" w:themeColor="text1" w:themeTint="A6"/>
          <w:sz w:val="22"/>
          <w:szCs w:val="22"/>
          <w:lang w:val="sl-SI"/>
        </w:rPr>
      </w:pPr>
      <w:r w:rsidRPr="0053538E">
        <w:rPr>
          <w:rFonts w:ascii="Candara" w:hAnsi="Candara"/>
          <w:b/>
          <w:color w:val="595959" w:themeColor="text1" w:themeTint="A6"/>
          <w:sz w:val="22"/>
          <w:szCs w:val="22"/>
          <w:lang w:val="sl-SI"/>
        </w:rPr>
        <w:t xml:space="preserve">RAZSTAVNI </w:t>
      </w:r>
      <w:r w:rsidR="00006D4B" w:rsidRPr="0053538E">
        <w:rPr>
          <w:rFonts w:ascii="Candara" w:hAnsi="Candara"/>
          <w:b/>
          <w:color w:val="595959" w:themeColor="text1" w:themeTint="A6"/>
          <w:sz w:val="22"/>
          <w:szCs w:val="22"/>
          <w:lang w:val="sl-SI"/>
        </w:rPr>
        <w:t>PROGRAM</w:t>
      </w:r>
      <w:r w:rsidRPr="0053538E">
        <w:rPr>
          <w:rFonts w:ascii="Candara" w:hAnsi="Candara"/>
          <w:b/>
          <w:color w:val="595959" w:themeColor="text1" w:themeTint="A6"/>
          <w:sz w:val="22"/>
          <w:szCs w:val="22"/>
          <w:lang w:val="sl-SI"/>
        </w:rPr>
        <w:br/>
        <w:t xml:space="preserve">SLOVENSKEGA ETNOGRAFSKEGA MUZEJA </w:t>
      </w:r>
      <w:r w:rsidR="00006D4B" w:rsidRPr="0053538E">
        <w:rPr>
          <w:rFonts w:ascii="Candara" w:hAnsi="Candara"/>
          <w:b/>
          <w:color w:val="595959" w:themeColor="text1" w:themeTint="A6"/>
          <w:sz w:val="22"/>
          <w:szCs w:val="22"/>
          <w:lang w:val="sl-SI"/>
        </w:rPr>
        <w:t>V LETU 202</w:t>
      </w:r>
      <w:r w:rsidRPr="0053538E">
        <w:rPr>
          <w:rFonts w:ascii="Candara" w:hAnsi="Candara"/>
          <w:b/>
          <w:color w:val="595959" w:themeColor="text1" w:themeTint="A6"/>
          <w:sz w:val="22"/>
          <w:szCs w:val="22"/>
          <w:lang w:val="sl-SI"/>
        </w:rPr>
        <w:t>4</w:t>
      </w:r>
    </w:p>
    <w:p w14:paraId="5F5453CB" w14:textId="77777777" w:rsidR="00341CA5" w:rsidRPr="0053538E" w:rsidRDefault="00341CA5" w:rsidP="00FC6683">
      <w:pPr>
        <w:spacing w:after="0"/>
        <w:contextualSpacing/>
        <w:rPr>
          <w:rFonts w:ascii="Candara" w:hAnsi="Candara"/>
          <w:color w:val="595959" w:themeColor="text1" w:themeTint="A6"/>
          <w:sz w:val="22"/>
          <w:szCs w:val="22"/>
          <w:lang w:val="sl-SI"/>
        </w:rPr>
      </w:pPr>
    </w:p>
    <w:p w14:paraId="411F8935" w14:textId="77C1C562" w:rsidR="00006D4B" w:rsidRPr="0053538E" w:rsidRDefault="00006D4B" w:rsidP="00FC6683">
      <w:pPr>
        <w:spacing w:after="0"/>
        <w:contextualSpacing/>
        <w:rPr>
          <w:rFonts w:ascii="Candara" w:hAnsi="Candara"/>
          <w:color w:val="595959" w:themeColor="text1" w:themeTint="A6"/>
          <w:sz w:val="22"/>
          <w:szCs w:val="22"/>
          <w:lang w:val="sl-SI"/>
        </w:rPr>
      </w:pPr>
      <w:r w:rsidRPr="0053538E">
        <w:rPr>
          <w:rFonts w:ascii="Candara" w:hAnsi="Candara"/>
          <w:b/>
          <w:bCs/>
          <w:color w:val="595959" w:themeColor="text1" w:themeTint="A6"/>
          <w:sz w:val="22"/>
          <w:szCs w:val="22"/>
          <w:lang w:val="sl-SI"/>
        </w:rPr>
        <w:t>V letu 202</w:t>
      </w:r>
      <w:r w:rsidR="007E44C3" w:rsidRPr="0053538E">
        <w:rPr>
          <w:rFonts w:ascii="Candara" w:hAnsi="Candara"/>
          <w:b/>
          <w:bCs/>
          <w:color w:val="595959" w:themeColor="text1" w:themeTint="A6"/>
          <w:sz w:val="22"/>
          <w:szCs w:val="22"/>
          <w:lang w:val="sl-SI"/>
        </w:rPr>
        <w:t>4</w:t>
      </w:r>
      <w:r w:rsidRPr="0053538E">
        <w:rPr>
          <w:rFonts w:ascii="Candara" w:hAnsi="Candara"/>
          <w:b/>
          <w:bCs/>
          <w:color w:val="595959" w:themeColor="text1" w:themeTint="A6"/>
          <w:sz w:val="22"/>
          <w:szCs w:val="22"/>
          <w:lang w:val="sl-SI"/>
        </w:rPr>
        <w:t xml:space="preserve"> bo Slovenski etnografski muzej (SEM) </w:t>
      </w:r>
      <w:r w:rsidR="007E44C3" w:rsidRPr="0053538E">
        <w:rPr>
          <w:rFonts w:ascii="Candara" w:hAnsi="Candara"/>
          <w:b/>
          <w:bCs/>
          <w:color w:val="595959" w:themeColor="text1" w:themeTint="A6"/>
          <w:sz w:val="22"/>
          <w:szCs w:val="22"/>
          <w:lang w:val="sl-SI"/>
        </w:rPr>
        <w:t xml:space="preserve">zaključil </w:t>
      </w:r>
      <w:r w:rsidRPr="0053538E">
        <w:rPr>
          <w:rFonts w:ascii="Candara" w:hAnsi="Candara"/>
          <w:b/>
          <w:bCs/>
          <w:color w:val="595959" w:themeColor="text1" w:themeTint="A6"/>
          <w:sz w:val="22"/>
          <w:szCs w:val="22"/>
          <w:lang w:val="sl-SI"/>
        </w:rPr>
        <w:t>obeležev</w:t>
      </w:r>
      <w:r w:rsidR="007E44C3" w:rsidRPr="0053538E">
        <w:rPr>
          <w:rFonts w:ascii="Candara" w:hAnsi="Candara"/>
          <w:b/>
          <w:bCs/>
          <w:color w:val="595959" w:themeColor="text1" w:themeTint="A6"/>
          <w:sz w:val="22"/>
          <w:szCs w:val="22"/>
          <w:lang w:val="sl-SI"/>
        </w:rPr>
        <w:t xml:space="preserve">anje </w:t>
      </w:r>
      <w:r w:rsidRPr="0053538E">
        <w:rPr>
          <w:rFonts w:ascii="Candara" w:hAnsi="Candara"/>
          <w:b/>
          <w:bCs/>
          <w:color w:val="595959" w:themeColor="text1" w:themeTint="A6"/>
          <w:sz w:val="22"/>
          <w:szCs w:val="22"/>
          <w:lang w:val="sl-SI"/>
        </w:rPr>
        <w:t>100-letnic</w:t>
      </w:r>
      <w:r w:rsidR="007E44C3" w:rsidRPr="0053538E">
        <w:rPr>
          <w:rFonts w:ascii="Candara" w:hAnsi="Candara"/>
          <w:b/>
          <w:bCs/>
          <w:color w:val="595959" w:themeColor="text1" w:themeTint="A6"/>
          <w:sz w:val="22"/>
          <w:szCs w:val="22"/>
          <w:lang w:val="sl-SI"/>
        </w:rPr>
        <w:t>e</w:t>
      </w:r>
      <w:r w:rsidRPr="0053538E">
        <w:rPr>
          <w:rFonts w:ascii="Candara" w:hAnsi="Candara"/>
          <w:b/>
          <w:bCs/>
          <w:color w:val="595959" w:themeColor="text1" w:themeTint="A6"/>
          <w:sz w:val="22"/>
          <w:szCs w:val="22"/>
          <w:lang w:val="sl-SI"/>
        </w:rPr>
        <w:t xml:space="preserve"> svojega obstoja</w:t>
      </w:r>
      <w:r w:rsidR="007E44C3" w:rsidRPr="0053538E">
        <w:rPr>
          <w:rFonts w:ascii="Candara" w:hAnsi="Candara"/>
          <w:b/>
          <w:bCs/>
          <w:color w:val="595959" w:themeColor="text1" w:themeTint="A6"/>
          <w:sz w:val="22"/>
          <w:szCs w:val="22"/>
          <w:lang w:val="sl-SI"/>
        </w:rPr>
        <w:t xml:space="preserve"> z odprtjem drugega dela nove stalne razstave </w:t>
      </w:r>
      <w:r w:rsidR="007E44C3" w:rsidRPr="0053538E">
        <w:rPr>
          <w:rFonts w:ascii="Candara" w:hAnsi="Candara"/>
          <w:b/>
          <w:bCs/>
          <w:i/>
          <w:color w:val="595959" w:themeColor="text1" w:themeTint="A6"/>
          <w:sz w:val="22"/>
          <w:szCs w:val="22"/>
          <w:lang w:val="sl-SI"/>
        </w:rPr>
        <w:t>Človek in čas: Od ponedeljka do večnosti</w:t>
      </w:r>
      <w:r w:rsidRPr="0053538E">
        <w:rPr>
          <w:rFonts w:ascii="Candara" w:hAnsi="Candara"/>
          <w:b/>
          <w:bCs/>
          <w:color w:val="595959" w:themeColor="text1" w:themeTint="A6"/>
          <w:sz w:val="22"/>
          <w:szCs w:val="22"/>
          <w:lang w:val="sl-SI"/>
        </w:rPr>
        <w:t xml:space="preserve">. </w:t>
      </w:r>
      <w:r w:rsidR="007E44C3" w:rsidRPr="0053538E">
        <w:rPr>
          <w:rFonts w:ascii="Candara" w:hAnsi="Candara"/>
          <w:b/>
          <w:bCs/>
          <w:color w:val="595959" w:themeColor="text1" w:themeTint="A6"/>
          <w:sz w:val="22"/>
          <w:szCs w:val="22"/>
          <w:lang w:val="sl-SI"/>
        </w:rPr>
        <w:t xml:space="preserve">Načrtuje tudi </w:t>
      </w:r>
      <w:r w:rsidR="00FC6683">
        <w:rPr>
          <w:rFonts w:ascii="Candara" w:hAnsi="Candara"/>
          <w:b/>
          <w:bCs/>
          <w:color w:val="595959" w:themeColor="text1" w:themeTint="A6"/>
          <w:sz w:val="22"/>
          <w:szCs w:val="22"/>
          <w:lang w:val="sl-SI"/>
        </w:rPr>
        <w:t>dve večji</w:t>
      </w:r>
      <w:r w:rsidRPr="0053538E">
        <w:rPr>
          <w:rFonts w:ascii="Candara" w:hAnsi="Candara"/>
          <w:b/>
          <w:bCs/>
          <w:color w:val="595959" w:themeColor="text1" w:themeTint="A6"/>
          <w:sz w:val="22"/>
          <w:szCs w:val="22"/>
          <w:lang w:val="sl-SI"/>
        </w:rPr>
        <w:t xml:space="preserve"> lastni</w:t>
      </w:r>
      <w:r w:rsidR="00FC6683">
        <w:rPr>
          <w:rFonts w:ascii="Candara" w:hAnsi="Candara"/>
          <w:b/>
          <w:bCs/>
          <w:color w:val="595959" w:themeColor="text1" w:themeTint="A6"/>
          <w:sz w:val="22"/>
          <w:szCs w:val="22"/>
          <w:lang w:val="sl-SI"/>
        </w:rPr>
        <w:t xml:space="preserve"> občasni razstavi – ena na temo Maksima Gasparija in druga o Skuškovi kitajski zbirki, ter druge </w:t>
      </w:r>
      <w:r w:rsidRPr="0053538E">
        <w:rPr>
          <w:rFonts w:ascii="Candara" w:hAnsi="Candara"/>
          <w:b/>
          <w:bCs/>
          <w:color w:val="595959" w:themeColor="text1" w:themeTint="A6"/>
          <w:sz w:val="22"/>
          <w:szCs w:val="22"/>
          <w:lang w:val="sl-SI"/>
        </w:rPr>
        <w:t xml:space="preserve"> </w:t>
      </w:r>
      <w:r w:rsidR="00FC6683">
        <w:rPr>
          <w:rFonts w:ascii="Candara" w:hAnsi="Candara"/>
          <w:b/>
          <w:bCs/>
          <w:color w:val="595959" w:themeColor="text1" w:themeTint="A6"/>
          <w:sz w:val="22"/>
          <w:szCs w:val="22"/>
          <w:lang w:val="sl-SI"/>
        </w:rPr>
        <w:t xml:space="preserve">lastne in </w:t>
      </w:r>
      <w:r w:rsidRPr="0053538E">
        <w:rPr>
          <w:rFonts w:ascii="Candara" w:hAnsi="Candara"/>
          <w:b/>
          <w:bCs/>
          <w:color w:val="595959" w:themeColor="text1" w:themeTint="A6"/>
          <w:sz w:val="22"/>
          <w:szCs w:val="22"/>
          <w:lang w:val="sl-SI"/>
        </w:rPr>
        <w:t>gostujoč</w:t>
      </w:r>
      <w:r w:rsidR="00FC6683">
        <w:rPr>
          <w:rFonts w:ascii="Candara" w:hAnsi="Candara"/>
          <w:b/>
          <w:bCs/>
          <w:color w:val="595959" w:themeColor="text1" w:themeTint="A6"/>
          <w:sz w:val="22"/>
          <w:szCs w:val="22"/>
          <w:lang w:val="sl-SI"/>
        </w:rPr>
        <w:t>e</w:t>
      </w:r>
      <w:r w:rsidRPr="0053538E">
        <w:rPr>
          <w:rFonts w:ascii="Candara" w:hAnsi="Candara"/>
          <w:b/>
          <w:bCs/>
          <w:color w:val="595959" w:themeColor="text1" w:themeTint="A6"/>
          <w:sz w:val="22"/>
          <w:szCs w:val="22"/>
          <w:lang w:val="sl-SI"/>
        </w:rPr>
        <w:t xml:space="preserve"> občasn</w:t>
      </w:r>
      <w:r w:rsidR="00FC6683">
        <w:rPr>
          <w:rFonts w:ascii="Candara" w:hAnsi="Candara"/>
          <w:b/>
          <w:bCs/>
          <w:color w:val="595959" w:themeColor="text1" w:themeTint="A6"/>
          <w:sz w:val="22"/>
          <w:szCs w:val="22"/>
          <w:lang w:val="sl-SI"/>
        </w:rPr>
        <w:t>e</w:t>
      </w:r>
      <w:r w:rsidRPr="0053538E">
        <w:rPr>
          <w:rFonts w:ascii="Candara" w:hAnsi="Candara"/>
          <w:b/>
          <w:bCs/>
          <w:color w:val="595959" w:themeColor="text1" w:themeTint="A6"/>
          <w:sz w:val="22"/>
          <w:szCs w:val="22"/>
          <w:lang w:val="sl-SI"/>
        </w:rPr>
        <w:t xml:space="preserve"> razstav</w:t>
      </w:r>
      <w:r w:rsidR="00FC6683">
        <w:rPr>
          <w:rFonts w:ascii="Candara" w:hAnsi="Candara"/>
          <w:b/>
          <w:bCs/>
          <w:color w:val="595959" w:themeColor="text1" w:themeTint="A6"/>
          <w:sz w:val="22"/>
          <w:szCs w:val="22"/>
          <w:lang w:val="sl-SI"/>
        </w:rPr>
        <w:t>e. S</w:t>
      </w:r>
      <w:r w:rsidRPr="0053538E">
        <w:rPr>
          <w:rFonts w:ascii="Candara" w:hAnsi="Candara"/>
          <w:b/>
          <w:bCs/>
          <w:color w:val="595959" w:themeColor="text1" w:themeTint="A6"/>
          <w:sz w:val="22"/>
          <w:szCs w:val="22"/>
          <w:lang w:val="sl-SI"/>
        </w:rPr>
        <w:t xml:space="preserve"> svojo razstavo in zbirkami bo gostoval v tujini</w:t>
      </w:r>
      <w:r w:rsidR="007E44C3" w:rsidRPr="0053538E">
        <w:rPr>
          <w:rFonts w:ascii="Candara" w:hAnsi="Candara"/>
          <w:b/>
          <w:bCs/>
          <w:color w:val="595959" w:themeColor="text1" w:themeTint="A6"/>
          <w:sz w:val="22"/>
          <w:szCs w:val="22"/>
          <w:lang w:val="sl-SI"/>
        </w:rPr>
        <w:t>, med drugim na Kitajskem</w:t>
      </w:r>
      <w:r w:rsidRPr="0053538E">
        <w:rPr>
          <w:rFonts w:ascii="Candara" w:hAnsi="Candara"/>
          <w:b/>
          <w:bCs/>
          <w:color w:val="595959" w:themeColor="text1" w:themeTint="A6"/>
          <w:sz w:val="22"/>
          <w:szCs w:val="22"/>
          <w:lang w:val="sl-SI"/>
        </w:rPr>
        <w:t xml:space="preserve">. </w:t>
      </w:r>
    </w:p>
    <w:p w14:paraId="71DF96C2" w14:textId="77777777" w:rsidR="00006D4B" w:rsidRPr="0053538E" w:rsidRDefault="00006D4B" w:rsidP="00FC6683">
      <w:pPr>
        <w:spacing w:after="0"/>
        <w:contextualSpacing/>
        <w:rPr>
          <w:rFonts w:ascii="Candara" w:hAnsi="Candara"/>
          <w:color w:val="595959" w:themeColor="text1" w:themeTint="A6"/>
          <w:sz w:val="22"/>
          <w:szCs w:val="22"/>
          <w:lang w:val="sl-SI"/>
        </w:rPr>
      </w:pPr>
    </w:p>
    <w:p w14:paraId="013EBA03" w14:textId="09CD51B1" w:rsidR="00FC6683" w:rsidRDefault="007E44C3" w:rsidP="00FC6683">
      <w:pPr>
        <w:pStyle w:val="Navadensplet"/>
        <w:spacing w:before="0" w:beforeAutospacing="0" w:after="0" w:afterAutospacing="0"/>
        <w:contextualSpacing/>
        <w:rPr>
          <w:rFonts w:ascii="Candara" w:hAnsi="Candara" w:cs="Calibri"/>
          <w:color w:val="595959" w:themeColor="text1" w:themeTint="A6"/>
          <w:sz w:val="22"/>
          <w:szCs w:val="22"/>
        </w:rPr>
      </w:pPr>
      <w:r w:rsidRPr="0053538E">
        <w:rPr>
          <w:rFonts w:ascii="Candara" w:hAnsi="Candara" w:cs="Calibri"/>
          <w:color w:val="595959" w:themeColor="text1" w:themeTint="A6"/>
          <w:sz w:val="22"/>
          <w:szCs w:val="22"/>
        </w:rPr>
        <w:t>SEM je v letu 2023</w:t>
      </w:r>
      <w:r w:rsidR="0023435D" w:rsidRPr="0053538E">
        <w:rPr>
          <w:rFonts w:ascii="Candara" w:hAnsi="Candara" w:cs="Calibri"/>
          <w:color w:val="595959" w:themeColor="text1" w:themeTint="A6"/>
          <w:sz w:val="22"/>
          <w:szCs w:val="22"/>
        </w:rPr>
        <w:t xml:space="preserve">, ko je </w:t>
      </w:r>
      <w:r w:rsidRPr="0053538E">
        <w:rPr>
          <w:rFonts w:ascii="Candara" w:hAnsi="Candara" w:cs="Calibri"/>
          <w:color w:val="595959" w:themeColor="text1" w:themeTint="A6"/>
          <w:sz w:val="22"/>
          <w:szCs w:val="22"/>
        </w:rPr>
        <w:t xml:space="preserve">praznoval 100-letnico ustanovitve, odprl prvi del nove stalne razstave </w:t>
      </w:r>
      <w:r w:rsidRPr="0053538E">
        <w:rPr>
          <w:rFonts w:ascii="Candara" w:hAnsi="Candara" w:cs="Calibri"/>
          <w:i/>
          <w:color w:val="595959" w:themeColor="text1" w:themeTint="A6"/>
          <w:sz w:val="22"/>
          <w:szCs w:val="22"/>
        </w:rPr>
        <w:t>Človek in čas: Prvih 100</w:t>
      </w:r>
      <w:r w:rsidRPr="0053538E">
        <w:rPr>
          <w:rFonts w:ascii="Candara" w:hAnsi="Candara" w:cs="Calibri"/>
          <w:color w:val="595959" w:themeColor="text1" w:themeTint="A6"/>
          <w:sz w:val="22"/>
          <w:szCs w:val="22"/>
        </w:rPr>
        <w:t>. V</w:t>
      </w:r>
      <w:r w:rsidR="00FC6683">
        <w:rPr>
          <w:rFonts w:ascii="Candara" w:hAnsi="Candara" w:cs="Calibri"/>
          <w:color w:val="595959" w:themeColor="text1" w:themeTint="A6"/>
          <w:sz w:val="22"/>
          <w:szCs w:val="22"/>
        </w:rPr>
        <w:t xml:space="preserve"> prvi polovici leta</w:t>
      </w:r>
      <w:r w:rsidRPr="0053538E">
        <w:rPr>
          <w:rFonts w:ascii="Candara" w:hAnsi="Candara" w:cs="Calibri"/>
          <w:color w:val="595959" w:themeColor="text1" w:themeTint="A6"/>
          <w:sz w:val="22"/>
          <w:szCs w:val="22"/>
        </w:rPr>
        <w:t xml:space="preserve"> </w:t>
      </w:r>
      <w:r w:rsidR="00663320" w:rsidRPr="0053538E">
        <w:rPr>
          <w:rFonts w:ascii="Candara" w:hAnsi="Candara" w:cs="Calibri"/>
          <w:color w:val="595959" w:themeColor="text1" w:themeTint="A6"/>
          <w:sz w:val="22"/>
          <w:szCs w:val="22"/>
        </w:rPr>
        <w:t xml:space="preserve">2024 bo obeleževanje </w:t>
      </w:r>
      <w:r w:rsidR="0023435D" w:rsidRPr="0053538E">
        <w:rPr>
          <w:rFonts w:ascii="Candara" w:hAnsi="Candara" w:cs="Calibri"/>
          <w:color w:val="595959" w:themeColor="text1" w:themeTint="A6"/>
          <w:sz w:val="22"/>
          <w:szCs w:val="22"/>
        </w:rPr>
        <w:t xml:space="preserve">visokega jubileja </w:t>
      </w:r>
      <w:r w:rsidR="00663320" w:rsidRPr="0053538E">
        <w:rPr>
          <w:rFonts w:ascii="Candara" w:hAnsi="Candara" w:cs="Calibri"/>
          <w:color w:val="595959" w:themeColor="text1" w:themeTint="A6"/>
          <w:sz w:val="22"/>
          <w:szCs w:val="22"/>
        </w:rPr>
        <w:t xml:space="preserve">zaključil z </w:t>
      </w:r>
      <w:r w:rsidR="00663320" w:rsidRPr="00FC6683">
        <w:rPr>
          <w:rFonts w:ascii="Candara" w:hAnsi="Candara" w:cs="Calibri"/>
          <w:b/>
          <w:bCs/>
          <w:color w:val="595959" w:themeColor="text1" w:themeTint="A6"/>
          <w:sz w:val="22"/>
          <w:szCs w:val="22"/>
        </w:rPr>
        <w:t>odprtjem drugega</w:t>
      </w:r>
      <w:r w:rsidR="0023435D" w:rsidRPr="00FC6683">
        <w:rPr>
          <w:rFonts w:ascii="Candara" w:hAnsi="Candara" w:cs="Calibri"/>
          <w:b/>
          <w:bCs/>
          <w:color w:val="595959" w:themeColor="text1" w:themeTint="A6"/>
          <w:sz w:val="22"/>
          <w:szCs w:val="22"/>
        </w:rPr>
        <w:t>, osrednjega</w:t>
      </w:r>
      <w:r w:rsidR="00663320" w:rsidRPr="00FC6683">
        <w:rPr>
          <w:rFonts w:ascii="Candara" w:hAnsi="Candara" w:cs="Calibri"/>
          <w:b/>
          <w:bCs/>
          <w:color w:val="595959" w:themeColor="text1" w:themeTint="A6"/>
          <w:sz w:val="22"/>
          <w:szCs w:val="22"/>
        </w:rPr>
        <w:t xml:space="preserve"> dela nove stalne razstave </w:t>
      </w:r>
      <w:r w:rsidRPr="00FC6683">
        <w:rPr>
          <w:rFonts w:ascii="Candara" w:hAnsi="Candara" w:cs="Calibri"/>
          <w:b/>
          <w:bCs/>
          <w:i/>
          <w:iCs/>
          <w:color w:val="595959" w:themeColor="text1" w:themeTint="A6"/>
          <w:sz w:val="22"/>
          <w:szCs w:val="22"/>
          <w:u w:val="single"/>
        </w:rPr>
        <w:t>Človek in čas</w:t>
      </w:r>
      <w:r w:rsidR="00663320" w:rsidRPr="00FC6683">
        <w:rPr>
          <w:rFonts w:ascii="Candara" w:hAnsi="Candara" w:cs="Calibri"/>
          <w:b/>
          <w:bCs/>
          <w:i/>
          <w:iCs/>
          <w:color w:val="595959" w:themeColor="text1" w:themeTint="A6"/>
          <w:sz w:val="22"/>
          <w:szCs w:val="22"/>
          <w:u w:val="single"/>
        </w:rPr>
        <w:t>: Od ponedeljka do večnosti</w:t>
      </w:r>
      <w:r w:rsidR="0023435D" w:rsidRPr="0053538E">
        <w:rPr>
          <w:rFonts w:ascii="Candara" w:hAnsi="Candara" w:cs="Calibri"/>
          <w:color w:val="595959" w:themeColor="text1" w:themeTint="A6"/>
          <w:sz w:val="22"/>
          <w:szCs w:val="22"/>
        </w:rPr>
        <w:t>. Razstava</w:t>
      </w:r>
      <w:r w:rsidRPr="0053538E">
        <w:rPr>
          <w:rFonts w:ascii="Candara" w:hAnsi="Candara" w:cs="Calibri"/>
          <w:color w:val="595959" w:themeColor="text1" w:themeTint="A6"/>
          <w:sz w:val="22"/>
          <w:szCs w:val="22"/>
        </w:rPr>
        <w:t xml:space="preserve"> bo prikazala razmerje med človekom in časom s poudarkom na tem, kako čas vpliva na način življenja ljudi v različnih obdobjih, družbenih in kulturnih okoliščinah. Odpirala bo vprašanja dojemanja, občutenja, strukturiranja in merjenja časa, njegovih prostorskih odsevov, biološkega in biografskega časa, cikličnega časa naravnih ritmov, pa tudi delovnega časa, prostega časa in prazničnega časa. </w:t>
      </w:r>
    </w:p>
    <w:p w14:paraId="29A78EE2" w14:textId="6D6E8060" w:rsidR="0023435D" w:rsidRPr="00FC6683" w:rsidRDefault="00FC6683" w:rsidP="00FC6683">
      <w:pPr>
        <w:pStyle w:val="Navadensplet"/>
        <w:spacing w:before="0" w:beforeAutospacing="0" w:after="0" w:afterAutospacing="0"/>
        <w:contextualSpacing/>
        <w:rPr>
          <w:rFonts w:ascii="Candara" w:hAnsi="Candara" w:cs="Calibri"/>
          <w:color w:val="595959" w:themeColor="text1" w:themeTint="A6"/>
          <w:sz w:val="22"/>
          <w:szCs w:val="22"/>
        </w:rPr>
      </w:pPr>
      <w:r w:rsidRPr="00FC6683">
        <w:rPr>
          <w:rFonts w:ascii="Candara" w:hAnsi="Candara" w:cs="Calibri"/>
          <w:b/>
          <w:bCs/>
          <w:color w:val="595959" w:themeColor="text1" w:themeTint="A6"/>
          <w:sz w:val="22"/>
          <w:szCs w:val="22"/>
        </w:rPr>
        <w:t>Novo stalno razstavo bodo spremljale manjše občasne razstave</w:t>
      </w:r>
      <w:r>
        <w:rPr>
          <w:rFonts w:ascii="Candara" w:hAnsi="Candara" w:cs="Calibri"/>
          <w:b/>
          <w:bCs/>
          <w:color w:val="595959" w:themeColor="text1" w:themeTint="A6"/>
          <w:sz w:val="22"/>
          <w:szCs w:val="22"/>
        </w:rPr>
        <w:t xml:space="preserve"> obiskovalcev</w:t>
      </w:r>
      <w:r w:rsidRPr="00FC6683">
        <w:rPr>
          <w:rFonts w:ascii="Candara" w:hAnsi="Candara" w:cs="Calibri"/>
          <w:color w:val="595959" w:themeColor="text1" w:themeTint="A6"/>
          <w:sz w:val="22"/>
          <w:szCs w:val="22"/>
        </w:rPr>
        <w:t xml:space="preserve"> </w:t>
      </w:r>
      <w:r w:rsidRPr="00FC6683">
        <w:rPr>
          <w:rFonts w:ascii="Candara" w:hAnsi="Candara" w:cs="Times New Roman (Body CS)"/>
          <w:color w:val="464646"/>
          <w:sz w:val="21"/>
          <w:szCs w:val="21"/>
          <w:lang w:val="en-US" w:eastAsia="en-US"/>
          <w14:ligatures w14:val="all"/>
        </w:rPr>
        <w:t xml:space="preserve">pod </w:t>
      </w:r>
      <w:proofErr w:type="spellStart"/>
      <w:r w:rsidRPr="00FC6683">
        <w:rPr>
          <w:rFonts w:ascii="Candara" w:hAnsi="Candara" w:cs="Times New Roman (Body CS)"/>
          <w:color w:val="464646"/>
          <w:sz w:val="21"/>
          <w:szCs w:val="21"/>
          <w:lang w:val="en-US" w:eastAsia="en-US"/>
          <w14:ligatures w14:val="all"/>
        </w:rPr>
        <w:t>naslovom</w:t>
      </w:r>
      <w:proofErr w:type="spellEnd"/>
      <w:r w:rsidRPr="00FC6683">
        <w:rPr>
          <w:rFonts w:ascii="Candara" w:hAnsi="Candara" w:cs="Times New Roman (Body CS)"/>
          <w:color w:val="464646"/>
          <w:sz w:val="21"/>
          <w:szCs w:val="21"/>
          <w:lang w:val="en-US" w:eastAsia="en-US"/>
          <w14:ligatures w14:val="all"/>
        </w:rPr>
        <w:t xml:space="preserve"> </w:t>
      </w:r>
      <w:proofErr w:type="spellStart"/>
      <w:r w:rsidRPr="00FC6683">
        <w:rPr>
          <w:rFonts w:ascii="Candara" w:hAnsi="Candara" w:cs="Times New Roman (Body CS)"/>
          <w:b/>
          <w:bCs/>
          <w:color w:val="464646"/>
          <w:sz w:val="21"/>
          <w:szCs w:val="21"/>
          <w:lang w:val="en-US" w:eastAsia="en-US"/>
          <w14:ligatures w14:val="all"/>
        </w:rPr>
        <w:t>Srečevanja</w:t>
      </w:r>
      <w:proofErr w:type="spellEnd"/>
      <w:r w:rsidRPr="00FC6683">
        <w:rPr>
          <w:rFonts w:ascii="Candara" w:hAnsi="Candara" w:cs="Times New Roman (Body CS)"/>
          <w:b/>
          <w:bCs/>
          <w:color w:val="464646"/>
          <w:sz w:val="21"/>
          <w:szCs w:val="21"/>
          <w:lang w:val="en-US" w:eastAsia="en-US"/>
          <w14:ligatures w14:val="all"/>
        </w:rPr>
        <w:t xml:space="preserve"> v </w:t>
      </w:r>
      <w:proofErr w:type="spellStart"/>
      <w:r w:rsidRPr="00FC6683">
        <w:rPr>
          <w:rFonts w:ascii="Candara" w:hAnsi="Candara" w:cs="Times New Roman (Body CS)"/>
          <w:b/>
          <w:bCs/>
          <w:color w:val="464646"/>
          <w:sz w:val="21"/>
          <w:szCs w:val="21"/>
          <w:lang w:val="en-US" w:eastAsia="en-US"/>
          <w14:ligatures w14:val="all"/>
        </w:rPr>
        <w:t>času</w:t>
      </w:r>
      <w:proofErr w:type="spellEnd"/>
      <w:r w:rsidRPr="00FC6683">
        <w:rPr>
          <w:rFonts w:ascii="Candara" w:hAnsi="Candara" w:cs="Times New Roman (Body CS)"/>
          <w:b/>
          <w:bCs/>
          <w:color w:val="464646"/>
          <w:sz w:val="21"/>
          <w:szCs w:val="21"/>
          <w:lang w:val="en-US" w:eastAsia="en-US"/>
          <w14:ligatures w14:val="all"/>
        </w:rPr>
        <w:t xml:space="preserve">, </w:t>
      </w:r>
      <w:proofErr w:type="spellStart"/>
      <w:r w:rsidRPr="00FC6683">
        <w:rPr>
          <w:rFonts w:ascii="Candara" w:hAnsi="Candara" w:cs="Times New Roman (Body CS)"/>
          <w:color w:val="464646"/>
          <w:sz w:val="21"/>
          <w:szCs w:val="21"/>
          <w:lang w:val="en-US" w:eastAsia="en-US"/>
          <w14:ligatures w14:val="all"/>
        </w:rPr>
        <w:t>ki</w:t>
      </w:r>
      <w:proofErr w:type="spellEnd"/>
      <w:r w:rsidRPr="00FC6683">
        <w:rPr>
          <w:rFonts w:ascii="Candara" w:hAnsi="Candara" w:cs="Times New Roman (Body CS)"/>
          <w:color w:val="464646"/>
          <w:sz w:val="21"/>
          <w:szCs w:val="21"/>
          <w:lang w:val="en-US" w:eastAsia="en-US"/>
          <w14:ligatures w14:val="all"/>
        </w:rPr>
        <w:t xml:space="preserve"> </w:t>
      </w:r>
      <w:proofErr w:type="spellStart"/>
      <w:r w:rsidRPr="00FC6683">
        <w:rPr>
          <w:rFonts w:ascii="Candara" w:hAnsi="Candara" w:cs="Times New Roman (Body CS)"/>
          <w:color w:val="464646"/>
          <w:sz w:val="21"/>
          <w:szCs w:val="21"/>
          <w:lang w:val="en-US" w:eastAsia="en-US"/>
          <w14:ligatures w14:val="all"/>
        </w:rPr>
        <w:t>jih</w:t>
      </w:r>
      <w:proofErr w:type="spellEnd"/>
      <w:r w:rsidRPr="00FC6683">
        <w:rPr>
          <w:rFonts w:ascii="Candara" w:hAnsi="Candara" w:cs="Times New Roman (Body CS)"/>
          <w:color w:val="464646"/>
          <w:sz w:val="21"/>
          <w:szCs w:val="21"/>
          <w:lang w:val="en-US" w:eastAsia="en-US"/>
          <w14:ligatures w14:val="all"/>
        </w:rPr>
        <w:t xml:space="preserve"> </w:t>
      </w:r>
      <w:proofErr w:type="spellStart"/>
      <w:r w:rsidRPr="00FC6683">
        <w:rPr>
          <w:rFonts w:ascii="Candara" w:hAnsi="Candara" w:cs="Times New Roman (Body CS)"/>
          <w:color w:val="464646"/>
          <w:sz w:val="21"/>
          <w:szCs w:val="21"/>
          <w:lang w:val="en-US" w:eastAsia="en-US"/>
          <w14:ligatures w14:val="all"/>
        </w:rPr>
        <w:t>bodo</w:t>
      </w:r>
      <w:proofErr w:type="spellEnd"/>
      <w:r w:rsidRPr="00FC6683">
        <w:rPr>
          <w:rFonts w:ascii="Candara" w:hAnsi="Candara" w:cs="Times New Roman (Body CS)"/>
          <w:color w:val="464646"/>
          <w:sz w:val="21"/>
          <w:szCs w:val="21"/>
          <w:lang w:val="en-US" w:eastAsia="en-US"/>
          <w14:ligatures w14:val="all"/>
        </w:rPr>
        <w:t xml:space="preserve"> </w:t>
      </w:r>
      <w:proofErr w:type="spellStart"/>
      <w:r w:rsidRPr="00FC6683">
        <w:rPr>
          <w:rFonts w:ascii="Candara" w:hAnsi="Candara" w:cs="Times New Roman (Body CS)"/>
          <w:color w:val="464646"/>
          <w:sz w:val="21"/>
          <w:szCs w:val="21"/>
          <w:lang w:val="en-US" w:eastAsia="en-US"/>
          <w14:ligatures w14:val="all"/>
        </w:rPr>
        <w:t>priprav</w:t>
      </w:r>
      <w:r>
        <w:rPr>
          <w:rFonts w:ascii="Candara" w:hAnsi="Candara" w:cs="Times New Roman (Body CS)"/>
          <w:color w:val="464646"/>
          <w:sz w:val="21"/>
          <w:szCs w:val="21"/>
          <w:lang w:val="en-US" w:eastAsia="en-US"/>
          <w14:ligatures w14:val="all"/>
        </w:rPr>
        <w:t>ljali</w:t>
      </w:r>
      <w:proofErr w:type="spellEnd"/>
      <w:r>
        <w:rPr>
          <w:rFonts w:ascii="Candara" w:hAnsi="Candara" w:cs="Times New Roman (Body CS)"/>
          <w:color w:val="464646"/>
          <w:sz w:val="21"/>
          <w:szCs w:val="21"/>
          <w:lang w:val="en-US" w:eastAsia="en-US"/>
          <w14:ligatures w14:val="all"/>
        </w:rPr>
        <w:t xml:space="preserve"> </w:t>
      </w:r>
      <w:r w:rsidRPr="00FC6683">
        <w:rPr>
          <w:rFonts w:ascii="Candara" w:hAnsi="Candara" w:cs="Times New Roman (Body CS)"/>
          <w:b/>
          <w:bCs/>
          <w:color w:val="464646"/>
          <w:sz w:val="21"/>
          <w:szCs w:val="21"/>
          <w:lang w:val="en-US" w:eastAsia="en-US"/>
          <w14:ligatures w14:val="all"/>
        </w:rPr>
        <w:t xml:space="preserve"> </w:t>
      </w:r>
      <w:proofErr w:type="spellStart"/>
      <w:r w:rsidRPr="00FC6683">
        <w:rPr>
          <w:rFonts w:ascii="Candara" w:hAnsi="Candara" w:cs="Times New Roman (Body CS)"/>
          <w:color w:val="464646"/>
          <w:sz w:val="21"/>
          <w:szCs w:val="21"/>
          <w:lang w:val="en-US" w:eastAsia="en-US"/>
          <w14:ligatures w14:val="all"/>
        </w:rPr>
        <w:t>zunanji</w:t>
      </w:r>
      <w:proofErr w:type="spellEnd"/>
      <w:r w:rsidRPr="00FC6683">
        <w:rPr>
          <w:rFonts w:ascii="Candara" w:hAnsi="Candara" w:cs="Times New Roman (Body CS)"/>
          <w:color w:val="464646"/>
          <w:sz w:val="21"/>
          <w:szCs w:val="21"/>
          <w:lang w:val="en-US" w:eastAsia="en-US"/>
          <w14:ligatures w14:val="all"/>
        </w:rPr>
        <w:t xml:space="preserve"> </w:t>
      </w:r>
      <w:proofErr w:type="spellStart"/>
      <w:r w:rsidRPr="00FC6683">
        <w:rPr>
          <w:rFonts w:ascii="Candara" w:hAnsi="Candara" w:cs="Times New Roman (Body CS)"/>
          <w:color w:val="464646"/>
          <w:sz w:val="21"/>
          <w:szCs w:val="21"/>
          <w:lang w:val="en-US" w:eastAsia="en-US"/>
          <w14:ligatures w14:val="all"/>
        </w:rPr>
        <w:t>partnerji</w:t>
      </w:r>
      <w:proofErr w:type="spellEnd"/>
      <w:r w:rsidRPr="00FC6683">
        <w:rPr>
          <w:rFonts w:ascii="Candara" w:hAnsi="Candara" w:cs="Times New Roman (Body CS)"/>
          <w:color w:val="464646"/>
          <w:sz w:val="21"/>
          <w:szCs w:val="21"/>
          <w:lang w:val="en-US" w:eastAsia="en-US"/>
          <w14:ligatures w14:val="all"/>
        </w:rPr>
        <w:t xml:space="preserve">, </w:t>
      </w:r>
      <w:proofErr w:type="spellStart"/>
      <w:r w:rsidRPr="00FC6683">
        <w:rPr>
          <w:rFonts w:ascii="Candara" w:hAnsi="Candara" w:cs="Times New Roman (Body CS)"/>
          <w:color w:val="464646"/>
          <w:sz w:val="21"/>
          <w:szCs w:val="21"/>
          <w:lang w:val="en-US" w:eastAsia="en-US"/>
          <w14:ligatures w14:val="all"/>
        </w:rPr>
        <w:t>posamezniki</w:t>
      </w:r>
      <w:proofErr w:type="spellEnd"/>
      <w:r w:rsidRPr="00FC6683">
        <w:rPr>
          <w:rFonts w:ascii="Candara" w:hAnsi="Candara" w:cs="Times New Roman (Body CS)"/>
          <w:color w:val="464646"/>
          <w:sz w:val="21"/>
          <w:szCs w:val="21"/>
          <w:lang w:val="en-US" w:eastAsia="en-US"/>
          <w14:ligatures w14:val="all"/>
        </w:rPr>
        <w:t xml:space="preserve">, </w:t>
      </w:r>
      <w:proofErr w:type="spellStart"/>
      <w:r w:rsidRPr="00FC6683">
        <w:rPr>
          <w:rFonts w:ascii="Candara" w:hAnsi="Candara" w:cs="Times New Roman (Body CS)"/>
          <w:color w:val="464646"/>
          <w:sz w:val="21"/>
          <w:szCs w:val="21"/>
          <w:lang w:val="en-US" w:eastAsia="en-US"/>
          <w14:ligatures w14:val="all"/>
        </w:rPr>
        <w:t>skupine</w:t>
      </w:r>
      <w:proofErr w:type="spellEnd"/>
      <w:r w:rsidRPr="00FC6683">
        <w:rPr>
          <w:rFonts w:ascii="Candara" w:hAnsi="Candara" w:cs="Times New Roman (Body CS)"/>
          <w:color w:val="464646"/>
          <w:sz w:val="21"/>
          <w:szCs w:val="21"/>
          <w:lang w:val="en-US" w:eastAsia="en-US"/>
          <w14:ligatures w14:val="all"/>
        </w:rPr>
        <w:t xml:space="preserve">, </w:t>
      </w:r>
      <w:proofErr w:type="spellStart"/>
      <w:r w:rsidRPr="00FC6683">
        <w:rPr>
          <w:rFonts w:ascii="Candara" w:hAnsi="Candara" w:cs="Times New Roman (Body CS)"/>
          <w:color w:val="464646"/>
          <w:sz w:val="21"/>
          <w:szCs w:val="21"/>
          <w:lang w:val="en-US" w:eastAsia="en-US"/>
          <w14:ligatures w14:val="all"/>
        </w:rPr>
        <w:t>strokovna</w:t>
      </w:r>
      <w:proofErr w:type="spellEnd"/>
      <w:r w:rsidRPr="00FC6683">
        <w:rPr>
          <w:rFonts w:ascii="Candara" w:hAnsi="Candara" w:cs="Times New Roman (Body CS)"/>
          <w:color w:val="464646"/>
          <w:sz w:val="21"/>
          <w:szCs w:val="21"/>
          <w:lang w:val="en-US" w:eastAsia="en-US"/>
          <w14:ligatures w14:val="all"/>
        </w:rPr>
        <w:t xml:space="preserve"> </w:t>
      </w:r>
      <w:proofErr w:type="spellStart"/>
      <w:r w:rsidRPr="00FC6683">
        <w:rPr>
          <w:rFonts w:ascii="Candara" w:hAnsi="Candara" w:cs="Times New Roman (Body CS)"/>
          <w:color w:val="464646"/>
          <w:sz w:val="21"/>
          <w:szCs w:val="21"/>
          <w:lang w:val="en-US" w:eastAsia="en-US"/>
          <w14:ligatures w14:val="all"/>
        </w:rPr>
        <w:t>javnost</w:t>
      </w:r>
      <w:proofErr w:type="spellEnd"/>
      <w:r w:rsidRPr="00FC6683">
        <w:rPr>
          <w:rFonts w:ascii="Candara" w:hAnsi="Candara" w:cs="Times New Roman (Body CS)"/>
          <w:color w:val="464646"/>
          <w:sz w:val="21"/>
          <w:szCs w:val="21"/>
          <w:lang w:val="en-US" w:eastAsia="en-US"/>
          <w14:ligatures w14:val="all"/>
        </w:rPr>
        <w:t xml:space="preserve"> in </w:t>
      </w:r>
      <w:proofErr w:type="spellStart"/>
      <w:r w:rsidRPr="00FC6683">
        <w:rPr>
          <w:rFonts w:ascii="Candara" w:hAnsi="Candara" w:cs="Times New Roman (Body CS)"/>
          <w:color w:val="464646"/>
          <w:sz w:val="21"/>
          <w:szCs w:val="21"/>
          <w:lang w:val="en-US" w:eastAsia="en-US"/>
          <w14:ligatures w14:val="all"/>
        </w:rPr>
        <w:t>fakultete</w:t>
      </w:r>
      <w:proofErr w:type="spellEnd"/>
      <w:r w:rsidRPr="00FC6683">
        <w:rPr>
          <w:rFonts w:ascii="Candara" w:hAnsi="Candara" w:cs="Times New Roman (Body CS)"/>
          <w:color w:val="464646"/>
          <w:sz w:val="21"/>
          <w:szCs w:val="21"/>
          <w:lang w:val="en-US" w:eastAsia="en-US"/>
          <w14:ligatures w14:val="all"/>
        </w:rPr>
        <w:t xml:space="preserve">. </w:t>
      </w:r>
      <w:r>
        <w:rPr>
          <w:rFonts w:ascii="Candara" w:hAnsi="Candara" w:cs="Times New Roman (Body CS)"/>
          <w:color w:val="464646"/>
          <w:sz w:val="21"/>
          <w:szCs w:val="21"/>
          <w:lang w:val="en-US" w:eastAsia="en-US"/>
          <w14:ligatures w14:val="all"/>
        </w:rPr>
        <w:t xml:space="preserve">V </w:t>
      </w:r>
      <w:proofErr w:type="spellStart"/>
      <w:r>
        <w:rPr>
          <w:rFonts w:ascii="Candara" w:hAnsi="Candara" w:cs="Times New Roman (Body CS)"/>
          <w:color w:val="464646"/>
          <w:sz w:val="21"/>
          <w:szCs w:val="21"/>
          <w:lang w:val="en-US" w:eastAsia="en-US"/>
          <w14:ligatures w14:val="all"/>
        </w:rPr>
        <w:t>letu</w:t>
      </w:r>
      <w:proofErr w:type="spellEnd"/>
      <w:r>
        <w:rPr>
          <w:rFonts w:ascii="Candara" w:hAnsi="Candara" w:cs="Times New Roman (Body CS)"/>
          <w:color w:val="464646"/>
          <w:sz w:val="21"/>
          <w:szCs w:val="21"/>
          <w:lang w:val="en-US" w:eastAsia="en-US"/>
          <w14:ligatures w14:val="all"/>
        </w:rPr>
        <w:t xml:space="preserve"> 2024 </w:t>
      </w:r>
      <w:proofErr w:type="spellStart"/>
      <w:r>
        <w:rPr>
          <w:rFonts w:ascii="Candara" w:hAnsi="Candara" w:cs="Times New Roman (Body CS)"/>
          <w:color w:val="464646"/>
          <w:sz w:val="21"/>
          <w:szCs w:val="21"/>
          <w:lang w:val="en-US" w:eastAsia="en-US"/>
          <w14:ligatures w14:val="all"/>
        </w:rPr>
        <w:t>sta</w:t>
      </w:r>
      <w:proofErr w:type="spellEnd"/>
      <w:r>
        <w:rPr>
          <w:rFonts w:ascii="Candara" w:hAnsi="Candara" w:cs="Times New Roman (Body CS)"/>
          <w:color w:val="464646"/>
          <w:sz w:val="21"/>
          <w:szCs w:val="21"/>
          <w:lang w:val="en-US" w:eastAsia="en-US"/>
          <w14:ligatures w14:val="all"/>
        </w:rPr>
        <w:t xml:space="preserve"> p</w:t>
      </w:r>
      <w:proofErr w:type="spellStart"/>
      <w:r w:rsidR="0023435D" w:rsidRPr="00FC6683">
        <w:rPr>
          <w:rFonts w:ascii="Candara" w:hAnsi="Candara" w:cs="Calibri"/>
          <w:color w:val="595959" w:themeColor="text1" w:themeTint="A6"/>
          <w:sz w:val="22"/>
          <w:szCs w:val="22"/>
        </w:rPr>
        <w:t>redvideni</w:t>
      </w:r>
      <w:proofErr w:type="spellEnd"/>
      <w:r w:rsidR="0023435D" w:rsidRPr="00FC6683">
        <w:rPr>
          <w:rFonts w:ascii="Candara" w:hAnsi="Candara" w:cs="Calibri"/>
          <w:color w:val="595959" w:themeColor="text1" w:themeTint="A6"/>
          <w:sz w:val="22"/>
          <w:szCs w:val="22"/>
        </w:rPr>
        <w:t xml:space="preserve"> dve</w:t>
      </w:r>
      <w:r>
        <w:rPr>
          <w:rFonts w:ascii="Candara" w:hAnsi="Candara" w:cs="Calibri"/>
          <w:color w:val="595959" w:themeColor="text1" w:themeTint="A6"/>
          <w:sz w:val="22"/>
          <w:szCs w:val="22"/>
        </w:rPr>
        <w:t xml:space="preserve">; </w:t>
      </w:r>
      <w:r w:rsidRPr="00FC6683">
        <w:rPr>
          <w:rFonts w:ascii="Candara" w:hAnsi="Candara" w:cs="Calibri"/>
          <w:color w:val="595959" w:themeColor="text1" w:themeTint="A6"/>
          <w:sz w:val="22"/>
          <w:szCs w:val="22"/>
        </w:rPr>
        <w:t>ena</w:t>
      </w:r>
      <w:r w:rsidR="0023435D" w:rsidRPr="00FC6683">
        <w:rPr>
          <w:rFonts w:ascii="Candara" w:hAnsi="Candara" w:cs="Calibri"/>
          <w:color w:val="595959" w:themeColor="text1" w:themeTint="A6"/>
          <w:sz w:val="22"/>
          <w:szCs w:val="22"/>
        </w:rPr>
        <w:t xml:space="preserve"> </w:t>
      </w:r>
      <w:proofErr w:type="gramStart"/>
      <w:r w:rsidR="0023435D" w:rsidRPr="00FC6683">
        <w:rPr>
          <w:rFonts w:ascii="Candara" w:hAnsi="Candara" w:cs="Calibri"/>
          <w:color w:val="595959" w:themeColor="text1" w:themeTint="A6"/>
          <w:sz w:val="22"/>
          <w:szCs w:val="22"/>
        </w:rPr>
        <w:t>bo</w:t>
      </w:r>
      <w:proofErr w:type="gramEnd"/>
      <w:r w:rsidR="0023435D" w:rsidRPr="00FC6683">
        <w:rPr>
          <w:rFonts w:ascii="Candara" w:hAnsi="Candara" w:cs="Calibri"/>
          <w:color w:val="595959" w:themeColor="text1" w:themeTint="A6"/>
          <w:sz w:val="22"/>
          <w:szCs w:val="22"/>
        </w:rPr>
        <w:t xml:space="preserve"> </w:t>
      </w:r>
      <w:r w:rsidR="0023435D" w:rsidRPr="00FC6683">
        <w:rPr>
          <w:rFonts w:ascii="Candara" w:hAnsi="Candara" w:cs="Calibri"/>
          <w:i/>
          <w:color w:val="595959" w:themeColor="text1" w:themeTint="A6"/>
          <w:sz w:val="22"/>
          <w:szCs w:val="22"/>
          <w:u w:val="single"/>
        </w:rPr>
        <w:t>ekološko naravnana in bo izpostavila morsko plastiko kot problemom sodobnega časa</w:t>
      </w:r>
      <w:r w:rsidR="0023435D" w:rsidRPr="00FC6683">
        <w:rPr>
          <w:rFonts w:ascii="Candara" w:hAnsi="Candara" w:cs="Calibri"/>
          <w:color w:val="595959" w:themeColor="text1" w:themeTint="A6"/>
          <w:sz w:val="22"/>
          <w:szCs w:val="22"/>
        </w:rPr>
        <w:t xml:space="preserve"> (v sodelovanju s </w:t>
      </w:r>
      <w:proofErr w:type="spellStart"/>
      <w:r w:rsidR="0023435D" w:rsidRPr="00FC6683">
        <w:rPr>
          <w:rFonts w:ascii="Candara" w:hAnsi="Candara" w:cs="Calibri"/>
          <w:color w:val="595959" w:themeColor="text1" w:themeTint="A6"/>
          <w:sz w:val="22"/>
          <w:szCs w:val="22"/>
        </w:rPr>
        <w:t>Smetumet</w:t>
      </w:r>
      <w:proofErr w:type="spellEnd"/>
      <w:r w:rsidR="0023435D" w:rsidRPr="00FC6683">
        <w:rPr>
          <w:rFonts w:ascii="Candara" w:hAnsi="Candara" w:cs="Calibri"/>
          <w:color w:val="595959" w:themeColor="text1" w:themeTint="A6"/>
          <w:sz w:val="22"/>
          <w:szCs w:val="22"/>
        </w:rPr>
        <w:t>)</w:t>
      </w:r>
      <w:r>
        <w:rPr>
          <w:rFonts w:ascii="Candara" w:hAnsi="Candara" w:cs="Calibri"/>
          <w:color w:val="595959" w:themeColor="text1" w:themeTint="A6"/>
          <w:sz w:val="22"/>
          <w:szCs w:val="22"/>
        </w:rPr>
        <w:t>, druga pa posameznikovo občutenje časa</w:t>
      </w:r>
      <w:r w:rsidR="0023435D" w:rsidRPr="00FC6683">
        <w:rPr>
          <w:rFonts w:ascii="Candara" w:hAnsi="Candara" w:cs="Calibri"/>
          <w:color w:val="595959" w:themeColor="text1" w:themeTint="A6"/>
          <w:sz w:val="22"/>
          <w:szCs w:val="22"/>
        </w:rPr>
        <w:t>.</w:t>
      </w:r>
    </w:p>
    <w:p w14:paraId="46225E5B" w14:textId="714819B3" w:rsidR="008135E5" w:rsidRDefault="008135E5" w:rsidP="00FC6683">
      <w:pPr>
        <w:spacing w:after="0"/>
        <w:ind w:right="61"/>
        <w:contextualSpacing/>
        <w:rPr>
          <w:rFonts w:ascii="Candara" w:hAnsi="Candara" w:cs="Calibri"/>
          <w:color w:val="595959" w:themeColor="text1" w:themeTint="A6"/>
          <w:sz w:val="22"/>
          <w:szCs w:val="22"/>
          <w:lang w:val="sl-SI"/>
        </w:rPr>
      </w:pPr>
    </w:p>
    <w:p w14:paraId="352AB6C4" w14:textId="42B23E3E" w:rsidR="008135E5" w:rsidRPr="008135E5" w:rsidRDefault="008135E5" w:rsidP="008135E5">
      <w:pPr>
        <w:rPr>
          <w:rFonts w:ascii="Calibri" w:hAnsi="Calibri" w:cs="Calibri"/>
          <w:color w:val="auto"/>
          <w:sz w:val="24"/>
          <w:szCs w:val="22"/>
          <w:lang w:val="sl-SI"/>
          <w14:ligatures w14:val="none"/>
        </w:rPr>
      </w:pPr>
      <w:r w:rsidRPr="008135E5">
        <w:rPr>
          <w:rFonts w:ascii="Candara" w:hAnsi="Candara"/>
          <w:color w:val="595959"/>
          <w:sz w:val="22"/>
          <w:lang w:val="sl-SI"/>
        </w:rPr>
        <w:t xml:space="preserve">Od večjih lastnih občasnih razstav </w:t>
      </w:r>
      <w:r w:rsidRPr="008135E5">
        <w:rPr>
          <w:rFonts w:ascii="Candara" w:hAnsi="Candara"/>
          <w:b/>
          <w:bCs/>
          <w:color w:val="595959"/>
          <w:sz w:val="22"/>
          <w:lang w:val="sl-SI"/>
        </w:rPr>
        <w:t>v oktobru</w:t>
      </w:r>
      <w:r w:rsidRPr="008135E5">
        <w:rPr>
          <w:rFonts w:ascii="Candara" w:hAnsi="Candara"/>
          <w:color w:val="595959"/>
          <w:sz w:val="22"/>
          <w:lang w:val="sl-SI"/>
        </w:rPr>
        <w:t xml:space="preserve"> najavljamo razstavo o</w:t>
      </w:r>
      <w:r w:rsidRPr="008135E5">
        <w:rPr>
          <w:rFonts w:ascii="Candara" w:hAnsi="Candara"/>
          <w:i/>
          <w:iCs/>
          <w:color w:val="595959"/>
          <w:sz w:val="22"/>
          <w:lang w:val="sl-SI"/>
        </w:rPr>
        <w:t xml:space="preserve"> </w:t>
      </w:r>
      <w:r w:rsidRPr="008135E5">
        <w:rPr>
          <w:rFonts w:ascii="Candara" w:hAnsi="Candara"/>
          <w:b/>
          <w:bCs/>
          <w:i/>
          <w:iCs/>
          <w:color w:val="595959"/>
          <w:sz w:val="22"/>
          <w:u w:val="single"/>
          <w:lang w:val="sl-SI"/>
        </w:rPr>
        <w:t xml:space="preserve">Maksimu Gaspariju; </w:t>
      </w:r>
      <w:r w:rsidRPr="008135E5">
        <w:rPr>
          <w:rFonts w:ascii="Candara" w:hAnsi="Candara"/>
          <w:color w:val="595959"/>
          <w:sz w:val="22"/>
          <w:lang w:val="sl-SI"/>
        </w:rPr>
        <w:t xml:space="preserve">na razstavi bo predstavljen izbrani opus umetnika, ki si je za svojo osrednjo nalogo zadal ustvariti likovno podobo naroda, konstruirano s selekcijo etnoloških sestavin in interpretirano z zanj značilnim likovnim slogom. »Narodni umetnik«, kot se je sam imenoval, je iz naroda ustvaril podobo za narod. </w:t>
      </w:r>
    </w:p>
    <w:p w14:paraId="0EDA08CF" w14:textId="0ED7E7E0" w:rsidR="00FC6683" w:rsidRDefault="00FC6683" w:rsidP="00FC6683">
      <w:pPr>
        <w:spacing w:after="0"/>
        <w:ind w:right="61"/>
        <w:contextualSpacing/>
        <w:rPr>
          <w:rFonts w:ascii="Candara" w:hAnsi="Candara" w:cs="Calibri"/>
          <w:color w:val="595959" w:themeColor="text1" w:themeTint="A6"/>
          <w:sz w:val="22"/>
          <w:szCs w:val="22"/>
          <w:lang w:val="sl-SI"/>
        </w:rPr>
      </w:pPr>
      <w:r w:rsidRPr="00FC6683">
        <w:rPr>
          <w:rFonts w:ascii="Candara" w:hAnsi="Candara" w:cs="Calibri"/>
          <w:b/>
          <w:bCs/>
          <w:color w:val="595959" w:themeColor="text1" w:themeTint="A6"/>
          <w:sz w:val="22"/>
          <w:szCs w:val="22"/>
          <w:lang w:val="sl-SI"/>
        </w:rPr>
        <w:t>Od maja naprej</w:t>
      </w:r>
      <w:r>
        <w:rPr>
          <w:rFonts w:ascii="Candara" w:hAnsi="Candara" w:cs="Calibri"/>
          <w:color w:val="595959" w:themeColor="text1" w:themeTint="A6"/>
          <w:sz w:val="22"/>
          <w:szCs w:val="22"/>
          <w:lang w:val="sl-SI"/>
        </w:rPr>
        <w:t xml:space="preserve"> </w:t>
      </w:r>
      <w:proofErr w:type="spellStart"/>
      <w:r w:rsidR="00B732B8">
        <w:rPr>
          <w:rFonts w:ascii="Calibri" w:eastAsia="Times New Roman" w:hAnsi="Calibri" w:cs="Calibri"/>
          <w:color w:val="595959"/>
          <w:sz w:val="22"/>
          <w:szCs w:val="22"/>
        </w:rPr>
        <w:t>bo</w:t>
      </w:r>
      <w:proofErr w:type="spellEnd"/>
      <w:r w:rsidR="00B732B8">
        <w:rPr>
          <w:rFonts w:ascii="Calibri" w:eastAsia="Times New Roman" w:hAnsi="Calibri" w:cs="Calibri"/>
          <w:color w:val="595959"/>
          <w:sz w:val="22"/>
          <w:szCs w:val="22"/>
        </w:rPr>
        <w:t xml:space="preserve"> </w:t>
      </w:r>
      <w:proofErr w:type="spellStart"/>
      <w:r w:rsidR="00B732B8">
        <w:rPr>
          <w:rFonts w:ascii="Calibri" w:eastAsia="Times New Roman" w:hAnsi="Calibri" w:cs="Calibri"/>
          <w:color w:val="595959"/>
          <w:sz w:val="22"/>
          <w:szCs w:val="22"/>
        </w:rPr>
        <w:t>na</w:t>
      </w:r>
      <w:proofErr w:type="spellEnd"/>
      <w:r w:rsidR="00B732B8">
        <w:rPr>
          <w:rFonts w:ascii="Calibri" w:eastAsia="Times New Roman" w:hAnsi="Calibri" w:cs="Calibri"/>
          <w:color w:val="595959"/>
          <w:sz w:val="22"/>
          <w:szCs w:val="22"/>
        </w:rPr>
        <w:t xml:space="preserve"> ogled </w:t>
      </w:r>
      <w:proofErr w:type="spellStart"/>
      <w:r w:rsidR="00B732B8" w:rsidRPr="00B732B8">
        <w:rPr>
          <w:rFonts w:ascii="Calibri" w:eastAsia="Times New Roman" w:hAnsi="Calibri" w:cs="Calibri"/>
          <w:b/>
          <w:color w:val="595959"/>
          <w:sz w:val="22"/>
          <w:szCs w:val="22"/>
          <w:u w:val="single"/>
        </w:rPr>
        <w:t>največja</w:t>
      </w:r>
      <w:proofErr w:type="spellEnd"/>
      <w:r w:rsidR="00B732B8" w:rsidRPr="00B732B8">
        <w:rPr>
          <w:rFonts w:ascii="Calibri" w:eastAsia="Times New Roman" w:hAnsi="Calibri" w:cs="Calibri"/>
          <w:b/>
          <w:color w:val="595959"/>
          <w:sz w:val="22"/>
          <w:szCs w:val="22"/>
          <w:u w:val="single"/>
        </w:rPr>
        <w:t xml:space="preserve"> </w:t>
      </w:r>
      <w:proofErr w:type="spellStart"/>
      <w:r w:rsidR="00B732B8" w:rsidRPr="00B732B8">
        <w:rPr>
          <w:rFonts w:ascii="Calibri" w:eastAsia="Times New Roman" w:hAnsi="Calibri" w:cs="Calibri"/>
          <w:b/>
          <w:color w:val="595959"/>
          <w:sz w:val="22"/>
          <w:szCs w:val="22"/>
          <w:u w:val="single"/>
        </w:rPr>
        <w:t>zbirka</w:t>
      </w:r>
      <w:proofErr w:type="spellEnd"/>
      <w:r w:rsidR="00B732B8" w:rsidRPr="00B732B8">
        <w:rPr>
          <w:rFonts w:ascii="Calibri" w:eastAsia="Times New Roman" w:hAnsi="Calibri" w:cs="Calibri"/>
          <w:b/>
          <w:color w:val="595959"/>
          <w:sz w:val="22"/>
          <w:szCs w:val="22"/>
          <w:u w:val="single"/>
        </w:rPr>
        <w:t xml:space="preserve"> </w:t>
      </w:r>
      <w:proofErr w:type="spellStart"/>
      <w:r w:rsidR="00B732B8" w:rsidRPr="00B732B8">
        <w:rPr>
          <w:rFonts w:ascii="Calibri" w:eastAsia="Times New Roman" w:hAnsi="Calibri" w:cs="Calibri"/>
          <w:b/>
          <w:color w:val="595959"/>
          <w:sz w:val="22"/>
          <w:szCs w:val="22"/>
          <w:u w:val="single"/>
        </w:rPr>
        <w:t>kitajskih</w:t>
      </w:r>
      <w:proofErr w:type="spellEnd"/>
      <w:r w:rsidR="00B732B8" w:rsidRPr="00B732B8">
        <w:rPr>
          <w:rFonts w:ascii="Calibri" w:eastAsia="Times New Roman" w:hAnsi="Calibri" w:cs="Calibri"/>
          <w:b/>
          <w:color w:val="595959"/>
          <w:sz w:val="22"/>
          <w:szCs w:val="22"/>
          <w:u w:val="single"/>
        </w:rPr>
        <w:t xml:space="preserve"> in </w:t>
      </w:r>
      <w:proofErr w:type="spellStart"/>
      <w:r w:rsidR="00B732B8" w:rsidRPr="00B732B8">
        <w:rPr>
          <w:rFonts w:ascii="Calibri" w:eastAsia="Times New Roman" w:hAnsi="Calibri" w:cs="Calibri"/>
          <w:b/>
          <w:color w:val="595959"/>
          <w:sz w:val="22"/>
          <w:szCs w:val="22"/>
          <w:u w:val="single"/>
        </w:rPr>
        <w:t>japonskih</w:t>
      </w:r>
      <w:proofErr w:type="spellEnd"/>
      <w:r w:rsidR="00B732B8" w:rsidRPr="00B732B8">
        <w:rPr>
          <w:rFonts w:ascii="Calibri" w:eastAsia="Times New Roman" w:hAnsi="Calibri" w:cs="Calibri"/>
          <w:b/>
          <w:color w:val="595959"/>
          <w:sz w:val="22"/>
          <w:szCs w:val="22"/>
          <w:u w:val="single"/>
        </w:rPr>
        <w:t xml:space="preserve"> </w:t>
      </w:r>
      <w:proofErr w:type="spellStart"/>
      <w:r w:rsidR="00B732B8" w:rsidRPr="00B732B8">
        <w:rPr>
          <w:rFonts w:ascii="Calibri" w:eastAsia="Times New Roman" w:hAnsi="Calibri" w:cs="Calibri"/>
          <w:b/>
          <w:color w:val="595959"/>
          <w:sz w:val="22"/>
          <w:szCs w:val="22"/>
          <w:u w:val="single"/>
        </w:rPr>
        <w:t>predmetov</w:t>
      </w:r>
      <w:proofErr w:type="spellEnd"/>
      <w:r w:rsidR="00B732B8" w:rsidRPr="00B732B8">
        <w:rPr>
          <w:rFonts w:ascii="Calibri" w:eastAsia="Times New Roman" w:hAnsi="Calibri" w:cs="Calibri"/>
          <w:b/>
          <w:color w:val="595959"/>
          <w:sz w:val="22"/>
          <w:szCs w:val="22"/>
          <w:u w:val="single"/>
        </w:rPr>
        <w:t xml:space="preserve">, </w:t>
      </w:r>
      <w:proofErr w:type="spellStart"/>
      <w:r w:rsidR="00B732B8" w:rsidRPr="00B732B8">
        <w:rPr>
          <w:rFonts w:ascii="Calibri" w:eastAsia="Times New Roman" w:hAnsi="Calibri" w:cs="Calibri"/>
          <w:b/>
          <w:color w:val="595959"/>
          <w:sz w:val="22"/>
          <w:szCs w:val="22"/>
          <w:u w:val="single"/>
        </w:rPr>
        <w:t>ki</w:t>
      </w:r>
      <w:proofErr w:type="spellEnd"/>
      <w:r w:rsidR="00B732B8" w:rsidRPr="00B732B8">
        <w:rPr>
          <w:rFonts w:ascii="Calibri" w:eastAsia="Times New Roman" w:hAnsi="Calibri" w:cs="Calibri"/>
          <w:b/>
          <w:color w:val="595959"/>
          <w:sz w:val="22"/>
          <w:szCs w:val="22"/>
          <w:u w:val="single"/>
        </w:rPr>
        <w:t xml:space="preserve"> </w:t>
      </w:r>
      <w:proofErr w:type="spellStart"/>
      <w:r w:rsidR="00B732B8" w:rsidRPr="00B732B8">
        <w:rPr>
          <w:rFonts w:ascii="Calibri" w:eastAsia="Times New Roman" w:hAnsi="Calibri" w:cs="Calibri"/>
          <w:b/>
          <w:color w:val="595959"/>
          <w:sz w:val="22"/>
          <w:szCs w:val="22"/>
          <w:u w:val="single"/>
        </w:rPr>
        <w:t>sta</w:t>
      </w:r>
      <w:proofErr w:type="spellEnd"/>
      <w:r w:rsidR="00B732B8" w:rsidRPr="00B732B8">
        <w:rPr>
          <w:rFonts w:ascii="Calibri" w:eastAsia="Times New Roman" w:hAnsi="Calibri" w:cs="Calibri"/>
          <w:b/>
          <w:color w:val="595959"/>
          <w:sz w:val="22"/>
          <w:szCs w:val="22"/>
          <w:u w:val="single"/>
        </w:rPr>
        <w:t xml:space="preserve"> </w:t>
      </w:r>
      <w:proofErr w:type="spellStart"/>
      <w:r w:rsidR="00B732B8" w:rsidRPr="00B732B8">
        <w:rPr>
          <w:rFonts w:ascii="Calibri" w:eastAsia="Times New Roman" w:hAnsi="Calibri" w:cs="Calibri"/>
          <w:b/>
          <w:color w:val="595959"/>
          <w:sz w:val="22"/>
          <w:szCs w:val="22"/>
          <w:u w:val="single"/>
        </w:rPr>
        <w:t>jih</w:t>
      </w:r>
      <w:proofErr w:type="spellEnd"/>
      <w:r w:rsidR="00B732B8" w:rsidRPr="00B732B8">
        <w:rPr>
          <w:rFonts w:ascii="Calibri" w:eastAsia="Times New Roman" w:hAnsi="Calibri" w:cs="Calibri"/>
          <w:b/>
          <w:color w:val="595959"/>
          <w:sz w:val="22"/>
          <w:szCs w:val="22"/>
          <w:u w:val="single"/>
        </w:rPr>
        <w:t xml:space="preserve"> v </w:t>
      </w:r>
      <w:proofErr w:type="spellStart"/>
      <w:r w:rsidR="00B732B8" w:rsidRPr="00B732B8">
        <w:rPr>
          <w:rFonts w:ascii="Calibri" w:eastAsia="Times New Roman" w:hAnsi="Calibri" w:cs="Calibri"/>
          <w:b/>
          <w:color w:val="595959"/>
          <w:sz w:val="22"/>
          <w:szCs w:val="22"/>
          <w:u w:val="single"/>
        </w:rPr>
        <w:t>Ljubljano</w:t>
      </w:r>
      <w:proofErr w:type="spellEnd"/>
      <w:r w:rsidR="00B732B8" w:rsidRPr="00B732B8">
        <w:rPr>
          <w:rFonts w:ascii="Calibri" w:eastAsia="Times New Roman" w:hAnsi="Calibri" w:cs="Calibri"/>
          <w:b/>
          <w:color w:val="595959"/>
          <w:sz w:val="22"/>
          <w:szCs w:val="22"/>
          <w:u w:val="single"/>
        </w:rPr>
        <w:t xml:space="preserve"> </w:t>
      </w:r>
      <w:proofErr w:type="spellStart"/>
      <w:r w:rsidR="00B732B8" w:rsidRPr="00B732B8">
        <w:rPr>
          <w:rFonts w:ascii="Calibri" w:eastAsia="Times New Roman" w:hAnsi="Calibri" w:cs="Calibri"/>
          <w:b/>
          <w:color w:val="595959"/>
          <w:sz w:val="22"/>
          <w:szCs w:val="22"/>
          <w:u w:val="single"/>
        </w:rPr>
        <w:t>leta</w:t>
      </w:r>
      <w:proofErr w:type="spellEnd"/>
      <w:r w:rsidR="00B732B8" w:rsidRPr="00B732B8">
        <w:rPr>
          <w:rFonts w:ascii="Calibri" w:eastAsia="Times New Roman" w:hAnsi="Calibri" w:cs="Calibri"/>
          <w:b/>
          <w:color w:val="595959"/>
          <w:sz w:val="22"/>
          <w:szCs w:val="22"/>
          <w:u w:val="single"/>
        </w:rPr>
        <w:t xml:space="preserve"> 1920 </w:t>
      </w:r>
      <w:proofErr w:type="spellStart"/>
      <w:r w:rsidR="00B732B8" w:rsidRPr="00B732B8">
        <w:rPr>
          <w:rFonts w:ascii="Calibri" w:eastAsia="Times New Roman" w:hAnsi="Calibri" w:cs="Calibri"/>
          <w:b/>
          <w:color w:val="595959"/>
          <w:sz w:val="22"/>
          <w:szCs w:val="22"/>
          <w:u w:val="single"/>
        </w:rPr>
        <w:t>pripeljala</w:t>
      </w:r>
      <w:proofErr w:type="spellEnd"/>
      <w:r w:rsidR="00B732B8" w:rsidRPr="00B732B8">
        <w:rPr>
          <w:rFonts w:ascii="Calibri" w:eastAsia="Times New Roman" w:hAnsi="Calibri" w:cs="Calibri"/>
          <w:b/>
          <w:color w:val="595959"/>
          <w:sz w:val="22"/>
          <w:szCs w:val="22"/>
          <w:u w:val="single"/>
        </w:rPr>
        <w:t xml:space="preserve"> </w:t>
      </w:r>
      <w:proofErr w:type="spellStart"/>
      <w:r w:rsidR="00B732B8" w:rsidRPr="00B732B8">
        <w:rPr>
          <w:rFonts w:ascii="Calibri" w:eastAsia="Times New Roman" w:hAnsi="Calibri" w:cs="Calibri"/>
          <w:b/>
          <w:color w:val="595959"/>
          <w:sz w:val="22"/>
          <w:szCs w:val="22"/>
          <w:u w:val="single"/>
        </w:rPr>
        <w:t>avstro-ogrski</w:t>
      </w:r>
      <w:proofErr w:type="spellEnd"/>
      <w:r w:rsidR="00B732B8" w:rsidRPr="00B732B8">
        <w:rPr>
          <w:rFonts w:ascii="Calibri" w:eastAsia="Times New Roman" w:hAnsi="Calibri" w:cs="Calibri"/>
          <w:b/>
          <w:color w:val="595959"/>
          <w:sz w:val="22"/>
          <w:szCs w:val="22"/>
          <w:u w:val="single"/>
        </w:rPr>
        <w:t xml:space="preserve"> </w:t>
      </w:r>
      <w:proofErr w:type="spellStart"/>
      <w:r w:rsidR="00B732B8" w:rsidRPr="00B732B8">
        <w:rPr>
          <w:rFonts w:ascii="Calibri" w:eastAsia="Times New Roman" w:hAnsi="Calibri" w:cs="Calibri"/>
          <w:b/>
          <w:color w:val="595959"/>
          <w:sz w:val="22"/>
          <w:szCs w:val="22"/>
          <w:u w:val="single"/>
        </w:rPr>
        <w:t>mornariški</w:t>
      </w:r>
      <w:proofErr w:type="spellEnd"/>
      <w:r w:rsidR="00B732B8" w:rsidRPr="00B732B8">
        <w:rPr>
          <w:rFonts w:ascii="Calibri" w:eastAsia="Times New Roman" w:hAnsi="Calibri" w:cs="Calibri"/>
          <w:b/>
          <w:color w:val="595959"/>
          <w:sz w:val="22"/>
          <w:szCs w:val="22"/>
          <w:u w:val="single"/>
        </w:rPr>
        <w:t xml:space="preserve"> </w:t>
      </w:r>
      <w:proofErr w:type="spellStart"/>
      <w:r w:rsidR="00B732B8" w:rsidRPr="00B732B8">
        <w:rPr>
          <w:rFonts w:ascii="Calibri" w:eastAsia="Times New Roman" w:hAnsi="Calibri" w:cs="Calibri"/>
          <w:b/>
          <w:color w:val="595959"/>
          <w:sz w:val="22"/>
          <w:szCs w:val="22"/>
          <w:u w:val="single"/>
        </w:rPr>
        <w:t>častnik</w:t>
      </w:r>
      <w:proofErr w:type="spellEnd"/>
      <w:r w:rsidR="00B732B8" w:rsidRPr="00B732B8">
        <w:rPr>
          <w:rFonts w:ascii="Calibri" w:eastAsia="Times New Roman" w:hAnsi="Calibri" w:cs="Calibri"/>
          <w:b/>
          <w:color w:val="595959"/>
          <w:sz w:val="22"/>
          <w:szCs w:val="22"/>
          <w:u w:val="single"/>
        </w:rPr>
        <w:t xml:space="preserve"> Ivan </w:t>
      </w:r>
      <w:proofErr w:type="spellStart"/>
      <w:r w:rsidR="00B732B8" w:rsidRPr="00B732B8">
        <w:rPr>
          <w:rFonts w:ascii="Calibri" w:eastAsia="Times New Roman" w:hAnsi="Calibri" w:cs="Calibri"/>
          <w:b/>
          <w:color w:val="595959"/>
          <w:sz w:val="22"/>
          <w:szCs w:val="22"/>
          <w:u w:val="single"/>
        </w:rPr>
        <w:t>Skušek</w:t>
      </w:r>
      <w:proofErr w:type="spellEnd"/>
      <w:r w:rsidR="00B732B8" w:rsidRPr="00B732B8">
        <w:rPr>
          <w:rFonts w:ascii="Calibri" w:eastAsia="Times New Roman" w:hAnsi="Calibri" w:cs="Calibri"/>
          <w:b/>
          <w:color w:val="595959"/>
          <w:sz w:val="22"/>
          <w:szCs w:val="22"/>
          <w:u w:val="single"/>
        </w:rPr>
        <w:t xml:space="preserve"> ml. </w:t>
      </w:r>
      <w:proofErr w:type="gramStart"/>
      <w:r w:rsidR="00B732B8" w:rsidRPr="00B732B8">
        <w:rPr>
          <w:rFonts w:ascii="Calibri" w:eastAsia="Times New Roman" w:hAnsi="Calibri" w:cs="Calibri"/>
          <w:b/>
          <w:color w:val="595959"/>
          <w:sz w:val="22"/>
          <w:szCs w:val="22"/>
          <w:u w:val="single"/>
        </w:rPr>
        <w:t>in</w:t>
      </w:r>
      <w:proofErr w:type="gramEnd"/>
      <w:r w:rsidR="00B732B8" w:rsidRPr="00B732B8">
        <w:rPr>
          <w:rFonts w:ascii="Calibri" w:eastAsia="Times New Roman" w:hAnsi="Calibri" w:cs="Calibri"/>
          <w:b/>
          <w:color w:val="595959"/>
          <w:sz w:val="22"/>
          <w:szCs w:val="22"/>
          <w:u w:val="single"/>
        </w:rPr>
        <w:t xml:space="preserve"> </w:t>
      </w:r>
      <w:proofErr w:type="spellStart"/>
      <w:r w:rsidR="00B732B8" w:rsidRPr="00B732B8">
        <w:rPr>
          <w:rFonts w:ascii="Calibri" w:eastAsia="Times New Roman" w:hAnsi="Calibri" w:cs="Calibri"/>
          <w:b/>
          <w:color w:val="595959"/>
          <w:sz w:val="22"/>
          <w:szCs w:val="22"/>
          <w:u w:val="single"/>
        </w:rPr>
        <w:t>njegova</w:t>
      </w:r>
      <w:proofErr w:type="spellEnd"/>
      <w:r w:rsidR="00B732B8" w:rsidRPr="00B732B8">
        <w:rPr>
          <w:rFonts w:ascii="Calibri" w:eastAsia="Times New Roman" w:hAnsi="Calibri" w:cs="Calibri"/>
          <w:b/>
          <w:color w:val="595959"/>
          <w:sz w:val="22"/>
          <w:szCs w:val="22"/>
          <w:u w:val="single"/>
        </w:rPr>
        <w:t xml:space="preserve"> </w:t>
      </w:r>
      <w:proofErr w:type="spellStart"/>
      <w:r w:rsidR="00B732B8" w:rsidRPr="00B732B8">
        <w:rPr>
          <w:rFonts w:ascii="Calibri" w:eastAsia="Times New Roman" w:hAnsi="Calibri" w:cs="Calibri"/>
          <w:b/>
          <w:color w:val="595959"/>
          <w:sz w:val="22"/>
          <w:szCs w:val="22"/>
          <w:u w:val="single"/>
        </w:rPr>
        <w:t>žena</w:t>
      </w:r>
      <w:proofErr w:type="spellEnd"/>
      <w:r w:rsidR="00B732B8" w:rsidRPr="00B732B8">
        <w:rPr>
          <w:rFonts w:ascii="Calibri" w:eastAsia="Times New Roman" w:hAnsi="Calibri" w:cs="Calibri"/>
          <w:b/>
          <w:color w:val="595959"/>
          <w:sz w:val="22"/>
          <w:szCs w:val="22"/>
          <w:u w:val="single"/>
        </w:rPr>
        <w:t xml:space="preserve"> </w:t>
      </w:r>
      <w:proofErr w:type="spellStart"/>
      <w:r w:rsidR="00B732B8" w:rsidRPr="00B732B8">
        <w:rPr>
          <w:rFonts w:ascii="Calibri" w:eastAsia="Times New Roman" w:hAnsi="Calibri" w:cs="Calibri"/>
          <w:b/>
          <w:color w:val="595959"/>
          <w:sz w:val="22"/>
          <w:szCs w:val="22"/>
          <w:u w:val="single"/>
        </w:rPr>
        <w:t>Tsunekō</w:t>
      </w:r>
      <w:proofErr w:type="spellEnd"/>
      <w:r w:rsidR="00B732B8" w:rsidRPr="00B732B8">
        <w:rPr>
          <w:rFonts w:ascii="Calibri" w:eastAsia="Times New Roman" w:hAnsi="Calibri" w:cs="Calibri"/>
          <w:b/>
          <w:color w:val="595959"/>
          <w:sz w:val="22"/>
          <w:szCs w:val="22"/>
          <w:u w:val="single"/>
        </w:rPr>
        <w:t xml:space="preserve"> Kondo </w:t>
      </w:r>
      <w:proofErr w:type="spellStart"/>
      <w:r w:rsidR="00B732B8" w:rsidRPr="00B732B8">
        <w:rPr>
          <w:rFonts w:ascii="Calibri" w:eastAsia="Times New Roman" w:hAnsi="Calibri" w:cs="Calibri"/>
          <w:b/>
          <w:color w:val="595959"/>
          <w:sz w:val="22"/>
          <w:szCs w:val="22"/>
          <w:u w:val="single"/>
        </w:rPr>
        <w:t>Kawase</w:t>
      </w:r>
      <w:proofErr w:type="spellEnd"/>
      <w:r w:rsidR="00B732B8" w:rsidRPr="00B732B8">
        <w:rPr>
          <w:rFonts w:ascii="Calibri" w:eastAsia="Times New Roman" w:hAnsi="Calibri" w:cs="Calibri"/>
          <w:b/>
          <w:color w:val="595959"/>
          <w:sz w:val="22"/>
          <w:szCs w:val="22"/>
          <w:u w:val="single"/>
        </w:rPr>
        <w:t xml:space="preserve"> (por. </w:t>
      </w:r>
      <w:proofErr w:type="spellStart"/>
      <w:r w:rsidR="00B732B8" w:rsidRPr="00B732B8">
        <w:rPr>
          <w:rFonts w:ascii="Calibri" w:eastAsia="Times New Roman" w:hAnsi="Calibri" w:cs="Calibri"/>
          <w:b/>
          <w:color w:val="595959"/>
          <w:sz w:val="22"/>
          <w:szCs w:val="22"/>
          <w:u w:val="single"/>
        </w:rPr>
        <w:t>Marija</w:t>
      </w:r>
      <w:proofErr w:type="spellEnd"/>
      <w:r w:rsidR="00B732B8" w:rsidRPr="00B732B8">
        <w:rPr>
          <w:rFonts w:ascii="Calibri" w:eastAsia="Times New Roman" w:hAnsi="Calibri" w:cs="Calibri"/>
          <w:b/>
          <w:color w:val="595959"/>
          <w:sz w:val="22"/>
          <w:szCs w:val="22"/>
          <w:u w:val="single"/>
        </w:rPr>
        <w:t xml:space="preserve"> </w:t>
      </w:r>
      <w:proofErr w:type="spellStart"/>
      <w:r w:rsidR="00B732B8" w:rsidRPr="00B732B8">
        <w:rPr>
          <w:rFonts w:ascii="Calibri" w:eastAsia="Times New Roman" w:hAnsi="Calibri" w:cs="Calibri"/>
          <w:b/>
          <w:color w:val="595959"/>
          <w:sz w:val="22"/>
          <w:szCs w:val="22"/>
          <w:u w:val="single"/>
        </w:rPr>
        <w:t>Skušek</w:t>
      </w:r>
      <w:proofErr w:type="spellEnd"/>
      <w:r w:rsidR="00B732B8" w:rsidRPr="00B732B8">
        <w:rPr>
          <w:rFonts w:ascii="Calibri" w:eastAsia="Times New Roman" w:hAnsi="Calibri" w:cs="Calibri"/>
          <w:b/>
          <w:color w:val="595959"/>
          <w:sz w:val="22"/>
          <w:szCs w:val="22"/>
          <w:u w:val="single"/>
        </w:rPr>
        <w:t>)</w:t>
      </w:r>
      <w:r w:rsidR="00B732B8">
        <w:rPr>
          <w:rFonts w:ascii="Calibri" w:eastAsia="Times New Roman" w:hAnsi="Calibri" w:cs="Calibri"/>
          <w:color w:val="595959"/>
          <w:sz w:val="22"/>
          <w:szCs w:val="22"/>
        </w:rPr>
        <w:t xml:space="preserve">. </w:t>
      </w:r>
      <w:r w:rsidRPr="0053538E">
        <w:rPr>
          <w:rFonts w:ascii="Candara" w:hAnsi="Candara" w:cs="Calibri"/>
          <w:color w:val="595959" w:themeColor="text1" w:themeTint="A6"/>
          <w:sz w:val="22"/>
          <w:szCs w:val="22"/>
          <w:lang w:val="sl-SI"/>
        </w:rPr>
        <w:t xml:space="preserve">Postavitev razstave sovpada z </w:t>
      </w:r>
      <w:proofErr w:type="spellStart"/>
      <w:r w:rsidRPr="0053538E">
        <w:rPr>
          <w:rFonts w:ascii="Candara" w:hAnsi="Candara" w:cs="Calibri"/>
          <w:color w:val="595959" w:themeColor="text1" w:themeTint="A6"/>
          <w:sz w:val="22"/>
          <w:szCs w:val="22"/>
          <w:lang w:val="sl-SI"/>
        </w:rPr>
        <w:t>obeležitvijo</w:t>
      </w:r>
      <w:proofErr w:type="spellEnd"/>
      <w:r w:rsidRPr="0053538E">
        <w:rPr>
          <w:rFonts w:ascii="Candara" w:hAnsi="Candara" w:cs="Calibri"/>
          <w:color w:val="595959" w:themeColor="text1" w:themeTint="A6"/>
          <w:sz w:val="22"/>
          <w:szCs w:val="22"/>
          <w:lang w:val="sl-SI"/>
        </w:rPr>
        <w:t xml:space="preserve"> 60-letnice ustanovitve Muzeja neevropskih kultur v Goričanah. Po 36 letih bo SEM v sodelovanj</w:t>
      </w:r>
      <w:r>
        <w:rPr>
          <w:rFonts w:ascii="Candara" w:hAnsi="Candara" w:cs="Calibri"/>
          <w:color w:val="595959" w:themeColor="text1" w:themeTint="A6"/>
          <w:sz w:val="22"/>
          <w:szCs w:val="22"/>
          <w:lang w:val="sl-SI"/>
        </w:rPr>
        <w:t>u</w:t>
      </w:r>
      <w:r w:rsidRPr="0053538E">
        <w:rPr>
          <w:rFonts w:ascii="Candara" w:hAnsi="Candara" w:cs="Calibri"/>
          <w:color w:val="595959" w:themeColor="text1" w:themeTint="A6"/>
          <w:sz w:val="22"/>
          <w:szCs w:val="22"/>
          <w:lang w:val="sl-SI"/>
        </w:rPr>
        <w:t xml:space="preserve"> z </w:t>
      </w:r>
      <w:r w:rsidR="00B732B8" w:rsidRPr="00633959">
        <w:rPr>
          <w:rFonts w:ascii="Candara" w:hAnsi="Candara" w:cs="Calibri"/>
          <w:color w:val="595959" w:themeColor="text1" w:themeTint="A6"/>
          <w:sz w:val="22"/>
          <w:szCs w:val="22"/>
          <w:lang w:val="sl-SI"/>
        </w:rPr>
        <w:t>Oddelkom za azijske študije FF UL</w:t>
      </w:r>
      <w:r w:rsidR="00633959" w:rsidRPr="00633959">
        <w:rPr>
          <w:rFonts w:ascii="Candara" w:hAnsi="Candara" w:cs="Calibri"/>
          <w:color w:val="595959" w:themeColor="text1" w:themeTint="A6"/>
          <w:sz w:val="22"/>
          <w:szCs w:val="22"/>
          <w:lang w:val="sl-SI"/>
        </w:rPr>
        <w:t xml:space="preserve">, </w:t>
      </w:r>
      <w:r w:rsidRPr="0053538E">
        <w:rPr>
          <w:rFonts w:ascii="Candara" w:hAnsi="Candara" w:cs="Calibri"/>
          <w:color w:val="595959" w:themeColor="text1" w:themeTint="A6"/>
          <w:sz w:val="22"/>
          <w:szCs w:val="22"/>
          <w:lang w:val="sl-SI"/>
        </w:rPr>
        <w:t xml:space="preserve">ZRS Koper </w:t>
      </w:r>
      <w:r w:rsidR="00633959">
        <w:rPr>
          <w:rFonts w:ascii="Candara" w:hAnsi="Candara" w:cs="Calibri"/>
          <w:color w:val="595959" w:themeColor="text1" w:themeTint="A6"/>
          <w:sz w:val="22"/>
          <w:szCs w:val="22"/>
          <w:lang w:val="sl-SI"/>
        </w:rPr>
        <w:t xml:space="preserve">ter </w:t>
      </w:r>
      <w:r w:rsidR="00633959" w:rsidRPr="00633959">
        <w:rPr>
          <w:rFonts w:ascii="Candara" w:hAnsi="Candara" w:cs="Calibri"/>
          <w:color w:val="595959" w:themeColor="text1" w:themeTint="A6"/>
          <w:sz w:val="22"/>
          <w:szCs w:val="22"/>
          <w:lang w:val="sl-SI"/>
        </w:rPr>
        <w:t>Inštitutom za arhitekturo in medije Tehniške Univerze v Gradcu</w:t>
      </w:r>
      <w:r w:rsidR="00AE021F">
        <w:rPr>
          <w:rFonts w:ascii="Candara" w:hAnsi="Candara" w:cs="Calibri"/>
          <w:color w:val="595959" w:themeColor="text1" w:themeTint="A6"/>
          <w:sz w:val="22"/>
          <w:szCs w:val="22"/>
          <w:lang w:val="sl-SI"/>
        </w:rPr>
        <w:t xml:space="preserve"> p</w:t>
      </w:r>
      <w:r w:rsidRPr="0053538E">
        <w:rPr>
          <w:rFonts w:ascii="Candara" w:hAnsi="Candara" w:cs="Calibri"/>
          <w:color w:val="595959" w:themeColor="text1" w:themeTint="A6"/>
          <w:sz w:val="22"/>
          <w:szCs w:val="22"/>
          <w:lang w:val="sl-SI"/>
        </w:rPr>
        <w:t>rvič celovito predstavil skrito bogastvo Skuškove zbirke in jo postavil na ogled, a tokrat z dodano analizo kitajskih strokovnjakov iz Prepovedanega mesta v Pekingu</w:t>
      </w:r>
      <w:r>
        <w:rPr>
          <w:rFonts w:ascii="Candara" w:hAnsi="Candara" w:cs="Calibri"/>
          <w:color w:val="595959" w:themeColor="text1" w:themeTint="A6"/>
          <w:sz w:val="22"/>
          <w:szCs w:val="22"/>
          <w:lang w:val="sl-SI"/>
        </w:rPr>
        <w:t xml:space="preserve">. </w:t>
      </w:r>
    </w:p>
    <w:p w14:paraId="285D9DAD" w14:textId="77777777" w:rsidR="00FC6683" w:rsidRDefault="00FC6683" w:rsidP="00FC6683">
      <w:pPr>
        <w:spacing w:after="0"/>
        <w:ind w:right="61"/>
        <w:contextualSpacing/>
        <w:rPr>
          <w:rFonts w:ascii="Candara" w:hAnsi="Candara" w:cs="Calibri"/>
          <w:color w:val="595959" w:themeColor="text1" w:themeTint="A6"/>
          <w:sz w:val="22"/>
          <w:szCs w:val="22"/>
          <w:lang w:val="sl-SI"/>
        </w:rPr>
      </w:pPr>
    </w:p>
    <w:p w14:paraId="7B682763" w14:textId="2A76C1AD" w:rsidR="00FC6683" w:rsidRDefault="00FC6683" w:rsidP="00FC6683">
      <w:pPr>
        <w:spacing w:after="0"/>
        <w:ind w:right="61"/>
        <w:contextualSpacing/>
        <w:rPr>
          <w:rFonts w:ascii="Candara" w:hAnsi="Candara" w:cs="Calibri"/>
          <w:color w:val="595959" w:themeColor="text1" w:themeTint="A6"/>
          <w:sz w:val="22"/>
          <w:szCs w:val="22"/>
          <w:lang w:val="sl-SI"/>
        </w:rPr>
      </w:pPr>
      <w:r w:rsidRPr="00FC6683">
        <w:rPr>
          <w:rFonts w:ascii="Candara" w:hAnsi="Candara" w:cs="Calibri"/>
          <w:b/>
          <w:bCs/>
          <w:color w:val="595959" w:themeColor="text1" w:themeTint="A6"/>
          <w:sz w:val="22"/>
          <w:szCs w:val="22"/>
          <w:lang w:val="sl-SI"/>
        </w:rPr>
        <w:t>Aprila</w:t>
      </w:r>
      <w:r>
        <w:rPr>
          <w:rFonts w:ascii="Candara" w:hAnsi="Candara" w:cs="Calibri"/>
          <w:color w:val="595959" w:themeColor="text1" w:themeTint="A6"/>
          <w:sz w:val="22"/>
          <w:szCs w:val="22"/>
          <w:lang w:val="sl-SI"/>
        </w:rPr>
        <w:t xml:space="preserve"> bo odprta </w:t>
      </w:r>
      <w:r w:rsidR="00DB4EA1" w:rsidRPr="0053538E">
        <w:rPr>
          <w:rFonts w:ascii="Candara" w:hAnsi="Candara" w:cs="Calibri"/>
          <w:color w:val="595959" w:themeColor="text1" w:themeTint="A6"/>
          <w:sz w:val="22"/>
          <w:szCs w:val="22"/>
          <w:lang w:val="sl-SI"/>
        </w:rPr>
        <w:t>trodeln</w:t>
      </w:r>
      <w:r>
        <w:rPr>
          <w:rFonts w:ascii="Candara" w:hAnsi="Candara" w:cs="Calibri"/>
          <w:color w:val="595959" w:themeColor="text1" w:themeTint="A6"/>
          <w:sz w:val="22"/>
          <w:szCs w:val="22"/>
          <w:lang w:val="sl-SI"/>
        </w:rPr>
        <w:t>a</w:t>
      </w:r>
      <w:r w:rsidR="00DB4EA1" w:rsidRPr="0053538E">
        <w:rPr>
          <w:rFonts w:ascii="Candara" w:hAnsi="Candara" w:cs="Calibri"/>
          <w:color w:val="595959" w:themeColor="text1" w:themeTint="A6"/>
          <w:sz w:val="22"/>
          <w:szCs w:val="22"/>
          <w:lang w:val="sl-SI"/>
        </w:rPr>
        <w:t xml:space="preserve"> razstav</w:t>
      </w:r>
      <w:r>
        <w:rPr>
          <w:rFonts w:ascii="Candara" w:hAnsi="Candara" w:cs="Calibri"/>
          <w:color w:val="595959" w:themeColor="text1" w:themeTint="A6"/>
          <w:sz w:val="22"/>
          <w:szCs w:val="22"/>
          <w:lang w:val="sl-SI"/>
        </w:rPr>
        <w:t>a na temo Afrike</w:t>
      </w:r>
      <w:r w:rsidR="00DB4EA1" w:rsidRPr="0053538E">
        <w:rPr>
          <w:rFonts w:ascii="Candara" w:hAnsi="Candara" w:cs="Calibri"/>
          <w:color w:val="595959" w:themeColor="text1" w:themeTint="A6"/>
          <w:sz w:val="22"/>
          <w:szCs w:val="22"/>
          <w:lang w:val="sl-SI"/>
        </w:rPr>
        <w:t xml:space="preserve">: </w:t>
      </w:r>
      <w:r w:rsidR="00DB4EA1" w:rsidRPr="00FC6683">
        <w:rPr>
          <w:rFonts w:ascii="Candara" w:hAnsi="Candara" w:cs="Calibri"/>
          <w:b/>
          <w:bCs/>
          <w:i/>
          <w:color w:val="595959" w:themeColor="text1" w:themeTint="A6"/>
          <w:sz w:val="22"/>
          <w:szCs w:val="22"/>
          <w:u w:val="single"/>
          <w:lang w:val="sl-SI"/>
        </w:rPr>
        <w:t>Muzej neevropskih kultur Goričane: 60-letnica ustanovitve / Tri kustodinje in neuvrščena Afrika / Alžirija 1963 – 1967: Oaza spomina</w:t>
      </w:r>
      <w:r w:rsidR="00DB4EA1" w:rsidRPr="00FC6683">
        <w:rPr>
          <w:rFonts w:ascii="Candara" w:hAnsi="Candara" w:cs="Calibri"/>
          <w:b/>
          <w:bCs/>
          <w:color w:val="595959" w:themeColor="text1" w:themeTint="A6"/>
          <w:sz w:val="22"/>
          <w:szCs w:val="22"/>
          <w:lang w:val="sl-SI"/>
        </w:rPr>
        <w:t>.</w:t>
      </w:r>
      <w:r w:rsidR="00DB4EA1" w:rsidRPr="0053538E">
        <w:rPr>
          <w:rFonts w:ascii="Candara" w:hAnsi="Candara" w:cs="Calibri"/>
          <w:color w:val="595959" w:themeColor="text1" w:themeTint="A6"/>
          <w:sz w:val="22"/>
          <w:szCs w:val="22"/>
          <w:lang w:val="sl-SI"/>
        </w:rPr>
        <w:t xml:space="preserve"> </w:t>
      </w:r>
      <w:r w:rsidR="00D46608" w:rsidRPr="0053538E">
        <w:rPr>
          <w:rFonts w:ascii="Candara" w:hAnsi="Candara" w:cs="Calibri"/>
          <w:color w:val="595959" w:themeColor="text1" w:themeTint="A6"/>
          <w:sz w:val="22"/>
          <w:szCs w:val="22"/>
          <w:lang w:val="sl-SI"/>
        </w:rPr>
        <w:t>Razstava bo predstavila fotografsko gradivo o Goričan</w:t>
      </w:r>
      <w:r>
        <w:rPr>
          <w:rFonts w:ascii="Candara" w:hAnsi="Candara" w:cs="Calibri"/>
          <w:color w:val="595959" w:themeColor="text1" w:themeTint="A6"/>
          <w:sz w:val="22"/>
          <w:szCs w:val="22"/>
          <w:lang w:val="sl-SI"/>
        </w:rPr>
        <w:t>ah</w:t>
      </w:r>
      <w:r w:rsidR="00D46608" w:rsidRPr="0053538E">
        <w:rPr>
          <w:rFonts w:ascii="Candara" w:hAnsi="Candara" w:cs="Calibri"/>
          <w:color w:val="595959" w:themeColor="text1" w:themeTint="A6"/>
          <w:sz w:val="22"/>
          <w:szCs w:val="22"/>
          <w:lang w:val="sl-SI"/>
        </w:rPr>
        <w:t>, ki ga hrani SEM, zgodbo o treh kustodinjah in njihovem delu v povezavi z Afriko ter osebno zgodbo iz Alžirije z opredmetenim gradivom iz zasebne zbirke.</w:t>
      </w:r>
    </w:p>
    <w:p w14:paraId="28F0DCCC" w14:textId="77777777" w:rsidR="00FC6683" w:rsidRDefault="00FC6683" w:rsidP="00FC6683">
      <w:pPr>
        <w:spacing w:after="0"/>
        <w:ind w:right="61"/>
        <w:contextualSpacing/>
        <w:rPr>
          <w:rFonts w:ascii="Candara" w:hAnsi="Candara" w:cs="Calibri"/>
          <w:color w:val="595959" w:themeColor="text1" w:themeTint="A6"/>
          <w:sz w:val="22"/>
          <w:szCs w:val="22"/>
          <w:lang w:val="sl-SI"/>
        </w:rPr>
      </w:pPr>
    </w:p>
    <w:p w14:paraId="083BDADC" w14:textId="7B47D2D4" w:rsidR="008135E5" w:rsidRDefault="008135E5" w:rsidP="00FC6683">
      <w:pPr>
        <w:spacing w:after="0"/>
        <w:ind w:right="61"/>
        <w:contextualSpacing/>
        <w:rPr>
          <w:rFonts w:ascii="Candara" w:hAnsi="Candara" w:cs="Calibri"/>
          <w:color w:val="595959" w:themeColor="text1" w:themeTint="A6"/>
          <w:sz w:val="22"/>
          <w:szCs w:val="22"/>
          <w:lang w:val="sl-SI"/>
        </w:rPr>
      </w:pPr>
    </w:p>
    <w:p w14:paraId="1DEBD586" w14:textId="149B8EA1" w:rsidR="008135E5" w:rsidRPr="008135E5" w:rsidRDefault="008135E5" w:rsidP="008135E5">
      <w:pPr>
        <w:ind w:right="61"/>
        <w:contextualSpacing/>
        <w:rPr>
          <w:rFonts w:ascii="Candara" w:hAnsi="Candara" w:cs="Calibri"/>
          <w:color w:val="595959"/>
          <w:sz w:val="24"/>
          <w:szCs w:val="22"/>
          <w:lang w:val="sl-SI"/>
          <w14:ligatures w14:val="none"/>
        </w:rPr>
      </w:pPr>
      <w:r w:rsidRPr="008135E5">
        <w:rPr>
          <w:rFonts w:ascii="Candara" w:hAnsi="Candara"/>
          <w:b/>
          <w:bCs/>
          <w:color w:val="595959"/>
          <w:sz w:val="22"/>
          <w:lang w:val="sl-SI"/>
        </w:rPr>
        <w:t>Gostovanje na Kitajskem:</w:t>
      </w:r>
      <w:r w:rsidRPr="008135E5">
        <w:rPr>
          <w:rFonts w:ascii="Candara" w:hAnsi="Candara"/>
          <w:color w:val="595959"/>
          <w:sz w:val="22"/>
          <w:lang w:val="sl-SI"/>
        </w:rPr>
        <w:t xml:space="preserve">  Od februarja do septembra bo na Kitajskem, v muzeju </w:t>
      </w:r>
      <w:proofErr w:type="spellStart"/>
      <w:r w:rsidRPr="008135E5">
        <w:rPr>
          <w:rFonts w:ascii="Candara" w:hAnsi="Candara"/>
          <w:color w:val="595959"/>
          <w:sz w:val="22"/>
          <w:lang w:val="sl-SI"/>
        </w:rPr>
        <w:t>Xi’an</w:t>
      </w:r>
      <w:proofErr w:type="spellEnd"/>
      <w:r w:rsidRPr="008135E5">
        <w:rPr>
          <w:rFonts w:ascii="Candara" w:hAnsi="Candara"/>
          <w:color w:val="595959"/>
          <w:sz w:val="22"/>
          <w:lang w:val="sl-SI"/>
        </w:rPr>
        <w:t xml:space="preserve"> </w:t>
      </w:r>
      <w:proofErr w:type="spellStart"/>
      <w:r w:rsidRPr="008135E5">
        <w:rPr>
          <w:rFonts w:ascii="Candara" w:hAnsi="Candara"/>
          <w:color w:val="595959"/>
          <w:sz w:val="22"/>
          <w:lang w:val="sl-SI"/>
        </w:rPr>
        <w:t>Qujiang</w:t>
      </w:r>
      <w:proofErr w:type="spellEnd"/>
      <w:r w:rsidRPr="008135E5">
        <w:rPr>
          <w:rFonts w:ascii="Candara" w:hAnsi="Candara"/>
          <w:color w:val="595959"/>
          <w:sz w:val="22"/>
          <w:lang w:val="sl-SI"/>
        </w:rPr>
        <w:t xml:space="preserve"> </w:t>
      </w:r>
      <w:proofErr w:type="spellStart"/>
      <w:r w:rsidRPr="008135E5">
        <w:rPr>
          <w:rFonts w:ascii="Candara" w:hAnsi="Candara"/>
          <w:color w:val="595959"/>
          <w:sz w:val="22"/>
          <w:lang w:val="sl-SI"/>
        </w:rPr>
        <w:t>Museum</w:t>
      </w:r>
      <w:proofErr w:type="spellEnd"/>
      <w:r w:rsidRPr="008135E5">
        <w:rPr>
          <w:rFonts w:ascii="Candara" w:hAnsi="Candara"/>
          <w:color w:val="595959"/>
          <w:sz w:val="22"/>
          <w:lang w:val="sl-SI"/>
        </w:rPr>
        <w:t xml:space="preserve"> of Fine </w:t>
      </w:r>
      <w:proofErr w:type="spellStart"/>
      <w:r w:rsidRPr="008135E5">
        <w:rPr>
          <w:rFonts w:ascii="Candara" w:hAnsi="Candara"/>
          <w:color w:val="595959"/>
          <w:sz w:val="22"/>
          <w:lang w:val="sl-SI"/>
        </w:rPr>
        <w:t>Arts</w:t>
      </w:r>
      <w:proofErr w:type="spellEnd"/>
      <w:r w:rsidRPr="008135E5">
        <w:rPr>
          <w:rFonts w:ascii="Candara" w:hAnsi="Candara"/>
          <w:color w:val="595959"/>
          <w:sz w:val="22"/>
          <w:lang w:val="sl-SI"/>
        </w:rPr>
        <w:t xml:space="preserve"> gostovala razstava </w:t>
      </w:r>
      <w:r w:rsidRPr="008135E5">
        <w:rPr>
          <w:rFonts w:ascii="Candara" w:hAnsi="Candara"/>
          <w:b/>
          <w:bCs/>
          <w:i/>
          <w:iCs/>
          <w:color w:val="595959"/>
          <w:sz w:val="22"/>
          <w:u w:val="single"/>
          <w:lang w:val="sl-SI"/>
        </w:rPr>
        <w:t>Čebelarstvo v Sloveniji</w:t>
      </w:r>
      <w:r w:rsidRPr="008135E5">
        <w:rPr>
          <w:rFonts w:ascii="Candara" w:hAnsi="Candara"/>
          <w:b/>
          <w:bCs/>
          <w:color w:val="595959"/>
          <w:sz w:val="22"/>
          <w:lang w:val="sl-SI"/>
        </w:rPr>
        <w:t>.</w:t>
      </w:r>
      <w:r w:rsidRPr="008135E5">
        <w:rPr>
          <w:rFonts w:ascii="Candara" w:hAnsi="Candara"/>
          <w:color w:val="595959"/>
          <w:sz w:val="22"/>
          <w:lang w:val="sl-SI"/>
        </w:rPr>
        <w:t xml:space="preserve"> Z razstavo se SEM odpirajo vrata na daljni  vzhod, predvsem na Kitajsko. Bogato preteklo sodelovanje </w:t>
      </w:r>
      <w:r w:rsidRPr="008135E5">
        <w:rPr>
          <w:rFonts w:ascii="Candara" w:hAnsi="Candara"/>
          <w:color w:val="595959"/>
          <w:sz w:val="22"/>
          <w:u w:val="single"/>
          <w:lang w:val="sl-SI"/>
        </w:rPr>
        <w:t>v preteklosti</w:t>
      </w:r>
      <w:r w:rsidRPr="008135E5">
        <w:rPr>
          <w:rFonts w:ascii="Candara" w:hAnsi="Candara"/>
          <w:color w:val="595959"/>
          <w:sz w:val="22"/>
          <w:lang w:val="sl-SI"/>
        </w:rPr>
        <w:t xml:space="preserve">, </w:t>
      </w:r>
      <w:r w:rsidRPr="008135E5">
        <w:rPr>
          <w:rFonts w:ascii="Candara" w:hAnsi="Candara"/>
          <w:color w:val="595959"/>
          <w:sz w:val="22"/>
          <w:u w:val="single"/>
          <w:lang w:val="sl-SI"/>
        </w:rPr>
        <w:t>kot tudi skozi aktualne projekte</w:t>
      </w:r>
      <w:r w:rsidRPr="008135E5">
        <w:rPr>
          <w:rFonts w:ascii="Candara" w:hAnsi="Candara"/>
          <w:color w:val="1F497D"/>
          <w:sz w:val="22"/>
          <w:u w:val="single"/>
          <w:lang w:val="sl-SI"/>
        </w:rPr>
        <w:t xml:space="preserve"> </w:t>
      </w:r>
      <w:r w:rsidRPr="008135E5">
        <w:rPr>
          <w:rFonts w:ascii="Candara" w:hAnsi="Candara"/>
          <w:color w:val="595959"/>
          <w:sz w:val="22"/>
          <w:lang w:val="sl-SI"/>
        </w:rPr>
        <w:t>in aktualni projekt v SEM (Skuškova zbirka) bo SEM nadgradili z razstavo o čebelarstvu na Slovenskem ter z manjšo razstavo o nesnovni kulturni dediščini.</w:t>
      </w:r>
    </w:p>
    <w:p w14:paraId="0D7015F7" w14:textId="77777777" w:rsidR="008135E5" w:rsidRDefault="008135E5" w:rsidP="00FC6683">
      <w:pPr>
        <w:spacing w:after="0"/>
        <w:ind w:right="61"/>
        <w:contextualSpacing/>
        <w:rPr>
          <w:rFonts w:ascii="Candara" w:hAnsi="Candara" w:cs="Calibri"/>
          <w:color w:val="595959" w:themeColor="text1" w:themeTint="A6"/>
          <w:sz w:val="22"/>
          <w:szCs w:val="22"/>
          <w:lang w:val="sl-SI"/>
        </w:rPr>
      </w:pPr>
    </w:p>
    <w:p w14:paraId="420A21DB" w14:textId="77777777" w:rsidR="003E385A" w:rsidRPr="003E385A" w:rsidRDefault="003E385A" w:rsidP="003E385A">
      <w:pPr>
        <w:rPr>
          <w:rFonts w:ascii="Candara" w:hAnsi="Candara" w:cs="Calibri"/>
          <w:color w:val="595959"/>
          <w:sz w:val="22"/>
          <w:szCs w:val="22"/>
          <w14:ligatures w14:val="none"/>
        </w:rPr>
      </w:pPr>
      <w:proofErr w:type="spellStart"/>
      <w:r w:rsidRPr="003E385A">
        <w:rPr>
          <w:rFonts w:ascii="Candara" w:hAnsi="Candara"/>
          <w:color w:val="595959"/>
          <w:sz w:val="22"/>
          <w:szCs w:val="22"/>
        </w:rPr>
        <w:t>Razstavno</w:t>
      </w:r>
      <w:proofErr w:type="spellEnd"/>
      <w:r w:rsidRPr="003E385A">
        <w:rPr>
          <w:rFonts w:ascii="Candara" w:hAnsi="Candara"/>
          <w:color w:val="595959"/>
          <w:sz w:val="22"/>
          <w:szCs w:val="22"/>
        </w:rPr>
        <w:t xml:space="preserve"> </w:t>
      </w:r>
      <w:proofErr w:type="spellStart"/>
      <w:r w:rsidRPr="003E385A">
        <w:rPr>
          <w:rFonts w:ascii="Candara" w:hAnsi="Candara"/>
          <w:color w:val="595959"/>
          <w:sz w:val="22"/>
          <w:szCs w:val="22"/>
        </w:rPr>
        <w:t>dejavnost</w:t>
      </w:r>
      <w:proofErr w:type="spellEnd"/>
      <w:r w:rsidRPr="003E385A">
        <w:rPr>
          <w:rFonts w:ascii="Candara" w:hAnsi="Candara"/>
          <w:color w:val="595959"/>
          <w:sz w:val="22"/>
          <w:szCs w:val="22"/>
        </w:rPr>
        <w:t xml:space="preserve"> v </w:t>
      </w:r>
      <w:proofErr w:type="spellStart"/>
      <w:r w:rsidRPr="003E385A">
        <w:rPr>
          <w:rFonts w:ascii="Candara" w:hAnsi="Candara"/>
          <w:color w:val="595959"/>
          <w:sz w:val="22"/>
          <w:szCs w:val="22"/>
        </w:rPr>
        <w:t>letu</w:t>
      </w:r>
      <w:proofErr w:type="spellEnd"/>
      <w:r w:rsidRPr="003E385A">
        <w:rPr>
          <w:rFonts w:ascii="Candara" w:hAnsi="Candara"/>
          <w:color w:val="595959"/>
          <w:sz w:val="22"/>
          <w:szCs w:val="22"/>
        </w:rPr>
        <w:t xml:space="preserve"> 2024 SEM </w:t>
      </w:r>
      <w:proofErr w:type="spellStart"/>
      <w:r w:rsidRPr="003E385A">
        <w:rPr>
          <w:rFonts w:ascii="Candara" w:hAnsi="Candara"/>
          <w:color w:val="595959"/>
          <w:sz w:val="22"/>
          <w:szCs w:val="22"/>
        </w:rPr>
        <w:t>pričenja</w:t>
      </w:r>
      <w:proofErr w:type="spellEnd"/>
      <w:r w:rsidRPr="003E385A">
        <w:rPr>
          <w:rFonts w:ascii="Candara" w:hAnsi="Candara"/>
          <w:color w:val="595959"/>
          <w:sz w:val="22"/>
          <w:szCs w:val="22"/>
        </w:rPr>
        <w:t xml:space="preserve"> </w:t>
      </w:r>
      <w:proofErr w:type="spellStart"/>
      <w:r w:rsidRPr="003E385A">
        <w:rPr>
          <w:rFonts w:ascii="Candara" w:hAnsi="Candara"/>
          <w:b/>
          <w:bCs/>
          <w:color w:val="595959"/>
          <w:sz w:val="22"/>
          <w:szCs w:val="22"/>
        </w:rPr>
        <w:t>februarja</w:t>
      </w:r>
      <w:proofErr w:type="spellEnd"/>
      <w:r w:rsidRPr="003E385A">
        <w:rPr>
          <w:rFonts w:ascii="Candara" w:hAnsi="Candara"/>
          <w:color w:val="595959"/>
          <w:sz w:val="22"/>
          <w:szCs w:val="22"/>
        </w:rPr>
        <w:t xml:space="preserve">, </w:t>
      </w:r>
      <w:proofErr w:type="spellStart"/>
      <w:r w:rsidRPr="003E385A">
        <w:rPr>
          <w:rFonts w:ascii="Candara" w:hAnsi="Candara"/>
          <w:color w:val="595959"/>
          <w:sz w:val="22"/>
          <w:szCs w:val="22"/>
        </w:rPr>
        <w:t>ko</w:t>
      </w:r>
      <w:proofErr w:type="spellEnd"/>
      <w:r w:rsidRPr="003E385A">
        <w:rPr>
          <w:rFonts w:ascii="Candara" w:hAnsi="Candara"/>
          <w:color w:val="595959"/>
          <w:sz w:val="22"/>
          <w:szCs w:val="22"/>
        </w:rPr>
        <w:t xml:space="preserve"> </w:t>
      </w:r>
      <w:proofErr w:type="spellStart"/>
      <w:r w:rsidRPr="003E385A">
        <w:rPr>
          <w:rFonts w:ascii="Candara" w:hAnsi="Candara"/>
          <w:color w:val="595959"/>
          <w:sz w:val="22"/>
          <w:szCs w:val="22"/>
        </w:rPr>
        <w:t>bo</w:t>
      </w:r>
      <w:proofErr w:type="spellEnd"/>
      <w:r w:rsidRPr="003E385A">
        <w:rPr>
          <w:rFonts w:ascii="Candara" w:hAnsi="Candara"/>
          <w:color w:val="595959"/>
          <w:sz w:val="22"/>
          <w:szCs w:val="22"/>
        </w:rPr>
        <w:t xml:space="preserve"> </w:t>
      </w:r>
      <w:proofErr w:type="spellStart"/>
      <w:r w:rsidRPr="003E385A">
        <w:rPr>
          <w:rFonts w:ascii="Candara" w:hAnsi="Candara"/>
          <w:color w:val="595959"/>
          <w:sz w:val="22"/>
          <w:szCs w:val="22"/>
        </w:rPr>
        <w:t>na</w:t>
      </w:r>
      <w:proofErr w:type="spellEnd"/>
      <w:r w:rsidRPr="003E385A">
        <w:rPr>
          <w:rFonts w:ascii="Candara" w:hAnsi="Candara"/>
          <w:color w:val="595959"/>
          <w:sz w:val="22"/>
          <w:szCs w:val="22"/>
        </w:rPr>
        <w:t xml:space="preserve"> </w:t>
      </w:r>
      <w:proofErr w:type="spellStart"/>
      <w:r w:rsidRPr="003E385A">
        <w:rPr>
          <w:rFonts w:ascii="Candara" w:hAnsi="Candara"/>
          <w:color w:val="595959"/>
          <w:sz w:val="22"/>
          <w:szCs w:val="22"/>
        </w:rPr>
        <w:t>Prešernov</w:t>
      </w:r>
      <w:proofErr w:type="spellEnd"/>
      <w:r w:rsidRPr="003E385A">
        <w:rPr>
          <w:rFonts w:ascii="Candara" w:hAnsi="Candara"/>
          <w:color w:val="595959"/>
          <w:sz w:val="22"/>
          <w:szCs w:val="22"/>
        </w:rPr>
        <w:t xml:space="preserve"> </w:t>
      </w:r>
      <w:proofErr w:type="spellStart"/>
      <w:r w:rsidRPr="003E385A">
        <w:rPr>
          <w:rFonts w:ascii="Candara" w:hAnsi="Candara"/>
          <w:color w:val="595959"/>
          <w:sz w:val="22"/>
          <w:szCs w:val="22"/>
        </w:rPr>
        <w:t>dan</w:t>
      </w:r>
      <w:proofErr w:type="spellEnd"/>
      <w:r w:rsidRPr="003E385A">
        <w:rPr>
          <w:rFonts w:ascii="Candara" w:hAnsi="Candara"/>
          <w:color w:val="595959"/>
          <w:sz w:val="22"/>
          <w:szCs w:val="22"/>
        </w:rPr>
        <w:t xml:space="preserve"> </w:t>
      </w:r>
      <w:proofErr w:type="spellStart"/>
      <w:r w:rsidRPr="003E385A">
        <w:rPr>
          <w:rFonts w:ascii="Candara" w:hAnsi="Candara"/>
          <w:color w:val="595959"/>
          <w:sz w:val="22"/>
          <w:szCs w:val="22"/>
        </w:rPr>
        <w:t>odprta</w:t>
      </w:r>
      <w:proofErr w:type="spellEnd"/>
      <w:proofErr w:type="gramStart"/>
      <w:r w:rsidRPr="003E385A">
        <w:rPr>
          <w:rFonts w:ascii="Candara" w:hAnsi="Candara"/>
          <w:color w:val="595959"/>
          <w:sz w:val="22"/>
          <w:szCs w:val="22"/>
        </w:rPr>
        <w:t xml:space="preserve">  </w:t>
      </w:r>
      <w:proofErr w:type="spellStart"/>
      <w:r w:rsidRPr="003E385A">
        <w:rPr>
          <w:rFonts w:ascii="Candara" w:hAnsi="Candara"/>
          <w:color w:val="595959"/>
          <w:sz w:val="22"/>
          <w:szCs w:val="22"/>
        </w:rPr>
        <w:t>razstava</w:t>
      </w:r>
      <w:proofErr w:type="spellEnd"/>
      <w:proofErr w:type="gramEnd"/>
      <w:r w:rsidRPr="003E385A">
        <w:rPr>
          <w:rFonts w:ascii="Candara" w:hAnsi="Candara"/>
          <w:b/>
          <w:bCs/>
          <w:color w:val="595959"/>
          <w:sz w:val="22"/>
          <w:szCs w:val="22"/>
        </w:rPr>
        <w:t xml:space="preserve"> </w:t>
      </w:r>
      <w:proofErr w:type="spellStart"/>
      <w:r w:rsidRPr="003E385A">
        <w:rPr>
          <w:rFonts w:ascii="Candara" w:hAnsi="Candara"/>
          <w:i/>
          <w:iCs/>
          <w:color w:val="595959"/>
          <w:sz w:val="22"/>
          <w:szCs w:val="22"/>
          <w:u w:val="single"/>
        </w:rPr>
        <w:t>Ponikovske</w:t>
      </w:r>
      <w:proofErr w:type="spellEnd"/>
      <w:r w:rsidRPr="003E385A">
        <w:rPr>
          <w:rFonts w:ascii="Candara" w:hAnsi="Candara"/>
          <w:i/>
          <w:iCs/>
          <w:color w:val="595959"/>
          <w:sz w:val="22"/>
          <w:szCs w:val="22"/>
          <w:u w:val="single"/>
        </w:rPr>
        <w:t xml:space="preserve"> </w:t>
      </w:r>
      <w:proofErr w:type="spellStart"/>
      <w:r w:rsidRPr="003E385A">
        <w:rPr>
          <w:rFonts w:ascii="Candara" w:hAnsi="Candara"/>
          <w:i/>
          <w:iCs/>
          <w:color w:val="595959"/>
          <w:sz w:val="22"/>
          <w:szCs w:val="22"/>
          <w:u w:val="single"/>
        </w:rPr>
        <w:t>mačkare</w:t>
      </w:r>
      <w:proofErr w:type="spellEnd"/>
      <w:r w:rsidRPr="003E385A">
        <w:rPr>
          <w:rFonts w:ascii="Candara" w:hAnsi="Candara"/>
          <w:i/>
          <w:iCs/>
          <w:color w:val="595959"/>
          <w:sz w:val="22"/>
          <w:szCs w:val="22"/>
          <w:u w:val="single"/>
        </w:rPr>
        <w:t xml:space="preserve">. </w:t>
      </w:r>
      <w:proofErr w:type="spellStart"/>
      <w:r w:rsidRPr="003E385A">
        <w:rPr>
          <w:rFonts w:ascii="Candara" w:hAnsi="Candara"/>
          <w:color w:val="595959"/>
          <w:sz w:val="22"/>
          <w:szCs w:val="22"/>
        </w:rPr>
        <w:t>Posvečena</w:t>
      </w:r>
      <w:proofErr w:type="spellEnd"/>
      <w:r w:rsidRPr="003E385A">
        <w:rPr>
          <w:rFonts w:ascii="Candara" w:hAnsi="Candara"/>
          <w:color w:val="595959"/>
          <w:sz w:val="22"/>
          <w:szCs w:val="22"/>
        </w:rPr>
        <w:t xml:space="preserve"> </w:t>
      </w:r>
      <w:proofErr w:type="spellStart"/>
      <w:proofErr w:type="gramStart"/>
      <w:r w:rsidRPr="003E385A">
        <w:rPr>
          <w:rFonts w:ascii="Candara" w:hAnsi="Candara"/>
          <w:color w:val="595959"/>
          <w:sz w:val="22"/>
          <w:szCs w:val="22"/>
        </w:rPr>
        <w:t>bo</w:t>
      </w:r>
      <w:proofErr w:type="spellEnd"/>
      <w:proofErr w:type="gramEnd"/>
      <w:r w:rsidRPr="003E385A">
        <w:rPr>
          <w:rFonts w:ascii="Candara" w:hAnsi="Candara"/>
          <w:color w:val="595959"/>
          <w:sz w:val="22"/>
          <w:szCs w:val="22"/>
        </w:rPr>
        <w:t xml:space="preserve"> </w:t>
      </w:r>
      <w:proofErr w:type="spellStart"/>
      <w:r w:rsidRPr="003E385A">
        <w:rPr>
          <w:rFonts w:ascii="Candara" w:hAnsi="Candara"/>
          <w:color w:val="595959"/>
          <w:sz w:val="22"/>
          <w:szCs w:val="22"/>
        </w:rPr>
        <w:t>predstavitvi</w:t>
      </w:r>
      <w:proofErr w:type="spellEnd"/>
      <w:r w:rsidRPr="003E385A">
        <w:rPr>
          <w:rFonts w:ascii="Candara" w:hAnsi="Candara"/>
          <w:color w:val="595959"/>
          <w:sz w:val="22"/>
          <w:szCs w:val="22"/>
        </w:rPr>
        <w:t xml:space="preserve"> </w:t>
      </w:r>
      <w:proofErr w:type="spellStart"/>
      <w:r w:rsidRPr="003E385A">
        <w:rPr>
          <w:rFonts w:ascii="Candara" w:hAnsi="Candara"/>
          <w:color w:val="595959"/>
          <w:sz w:val="22"/>
          <w:szCs w:val="22"/>
        </w:rPr>
        <w:t>tradicionalne</w:t>
      </w:r>
      <w:proofErr w:type="spellEnd"/>
      <w:r w:rsidRPr="003E385A">
        <w:rPr>
          <w:rFonts w:ascii="Candara" w:hAnsi="Candara"/>
          <w:color w:val="595959"/>
          <w:sz w:val="22"/>
          <w:szCs w:val="22"/>
        </w:rPr>
        <w:t xml:space="preserve"> </w:t>
      </w:r>
      <w:proofErr w:type="spellStart"/>
      <w:r w:rsidRPr="003E385A">
        <w:rPr>
          <w:rFonts w:ascii="Candara" w:hAnsi="Candara"/>
          <w:color w:val="595959"/>
          <w:sz w:val="22"/>
          <w:szCs w:val="22"/>
        </w:rPr>
        <w:t>pustne</w:t>
      </w:r>
      <w:proofErr w:type="spellEnd"/>
      <w:r w:rsidRPr="003E385A">
        <w:rPr>
          <w:rFonts w:ascii="Candara" w:hAnsi="Candara"/>
          <w:color w:val="595959"/>
          <w:sz w:val="22"/>
          <w:szCs w:val="22"/>
        </w:rPr>
        <w:t xml:space="preserve"> </w:t>
      </w:r>
      <w:proofErr w:type="spellStart"/>
      <w:r w:rsidRPr="003E385A">
        <w:rPr>
          <w:rFonts w:ascii="Candara" w:hAnsi="Candara"/>
          <w:color w:val="595959"/>
          <w:sz w:val="22"/>
          <w:szCs w:val="22"/>
        </w:rPr>
        <w:t>dediščine</w:t>
      </w:r>
      <w:proofErr w:type="spellEnd"/>
      <w:r w:rsidRPr="003E385A">
        <w:rPr>
          <w:rFonts w:ascii="Candara" w:hAnsi="Candara"/>
          <w:color w:val="595959"/>
          <w:sz w:val="22"/>
          <w:szCs w:val="22"/>
        </w:rPr>
        <w:t xml:space="preserve"> </w:t>
      </w:r>
      <w:proofErr w:type="spellStart"/>
      <w:r w:rsidRPr="003E385A">
        <w:rPr>
          <w:rFonts w:ascii="Candara" w:hAnsi="Candara"/>
          <w:color w:val="595959"/>
          <w:sz w:val="22"/>
          <w:szCs w:val="22"/>
        </w:rPr>
        <w:t>iz</w:t>
      </w:r>
      <w:proofErr w:type="spellEnd"/>
      <w:r w:rsidRPr="003E385A">
        <w:rPr>
          <w:rFonts w:ascii="Candara" w:hAnsi="Candara"/>
          <w:color w:val="595959"/>
          <w:sz w:val="22"/>
          <w:szCs w:val="22"/>
        </w:rPr>
        <w:t xml:space="preserve"> </w:t>
      </w:r>
      <w:proofErr w:type="spellStart"/>
      <w:r w:rsidRPr="003E385A">
        <w:rPr>
          <w:rFonts w:ascii="Candara" w:hAnsi="Candara"/>
          <w:color w:val="595959"/>
          <w:sz w:val="22"/>
          <w:szCs w:val="22"/>
        </w:rPr>
        <w:t>vasi</w:t>
      </w:r>
      <w:proofErr w:type="spellEnd"/>
      <w:r w:rsidRPr="003E385A">
        <w:rPr>
          <w:rFonts w:ascii="Candara" w:hAnsi="Candara"/>
          <w:color w:val="595959"/>
          <w:sz w:val="22"/>
          <w:szCs w:val="22"/>
        </w:rPr>
        <w:t xml:space="preserve"> </w:t>
      </w:r>
      <w:proofErr w:type="spellStart"/>
      <w:r w:rsidRPr="003E385A">
        <w:rPr>
          <w:rFonts w:ascii="Candara" w:hAnsi="Candara"/>
          <w:color w:val="595959"/>
          <w:sz w:val="22"/>
          <w:szCs w:val="22"/>
        </w:rPr>
        <w:t>Ponikve</w:t>
      </w:r>
      <w:proofErr w:type="spellEnd"/>
      <w:r w:rsidRPr="003E385A">
        <w:rPr>
          <w:rFonts w:ascii="Candara" w:hAnsi="Candara"/>
          <w:color w:val="595959"/>
          <w:sz w:val="22"/>
          <w:szCs w:val="22"/>
        </w:rPr>
        <w:t xml:space="preserve"> </w:t>
      </w:r>
      <w:proofErr w:type="spellStart"/>
      <w:r w:rsidRPr="003E385A">
        <w:rPr>
          <w:rFonts w:ascii="Candara" w:hAnsi="Candara"/>
          <w:color w:val="595959"/>
          <w:sz w:val="22"/>
          <w:szCs w:val="22"/>
        </w:rPr>
        <w:t>pri</w:t>
      </w:r>
      <w:proofErr w:type="spellEnd"/>
      <w:r w:rsidRPr="003E385A">
        <w:rPr>
          <w:rFonts w:ascii="Candara" w:hAnsi="Candara"/>
          <w:color w:val="595959"/>
          <w:sz w:val="22"/>
          <w:szCs w:val="22"/>
        </w:rPr>
        <w:t xml:space="preserve"> </w:t>
      </w:r>
      <w:proofErr w:type="spellStart"/>
      <w:r w:rsidRPr="003E385A">
        <w:rPr>
          <w:rFonts w:ascii="Candara" w:hAnsi="Candara"/>
          <w:color w:val="595959"/>
          <w:sz w:val="22"/>
          <w:szCs w:val="22"/>
        </w:rPr>
        <w:t>Dobrepolju</w:t>
      </w:r>
      <w:proofErr w:type="spellEnd"/>
      <w:r w:rsidRPr="003E385A">
        <w:rPr>
          <w:rFonts w:ascii="Candara" w:hAnsi="Candara"/>
          <w:color w:val="595959"/>
          <w:sz w:val="22"/>
          <w:szCs w:val="22"/>
        </w:rPr>
        <w:t xml:space="preserve">. </w:t>
      </w:r>
    </w:p>
    <w:p w14:paraId="19C19E5C" w14:textId="77777777" w:rsidR="003E385A" w:rsidRPr="003E385A" w:rsidRDefault="003E385A" w:rsidP="003E385A">
      <w:pPr>
        <w:pStyle w:val="Pripombabesedilo"/>
        <w:rPr>
          <w:rFonts w:ascii="Candara" w:hAnsi="Candara"/>
          <w:color w:val="595959"/>
          <w:sz w:val="22"/>
          <w:szCs w:val="22"/>
        </w:rPr>
      </w:pPr>
      <w:r w:rsidRPr="003E385A">
        <w:rPr>
          <w:rFonts w:ascii="Candara" w:hAnsi="Candara"/>
          <w:sz w:val="22"/>
          <w:szCs w:val="22"/>
        </w:rPr>
        <w:t xml:space="preserve">V </w:t>
      </w:r>
      <w:proofErr w:type="spellStart"/>
      <w:r w:rsidRPr="003E385A">
        <w:rPr>
          <w:rFonts w:ascii="Candara" w:hAnsi="Candara"/>
          <w:color w:val="595959"/>
          <w:sz w:val="22"/>
          <w:szCs w:val="22"/>
        </w:rPr>
        <w:t>drugi</w:t>
      </w:r>
      <w:proofErr w:type="spellEnd"/>
      <w:r w:rsidRPr="003E385A">
        <w:rPr>
          <w:rFonts w:ascii="Candara" w:hAnsi="Candara"/>
          <w:color w:val="595959"/>
          <w:sz w:val="22"/>
          <w:szCs w:val="22"/>
        </w:rPr>
        <w:t xml:space="preserve"> </w:t>
      </w:r>
      <w:proofErr w:type="spellStart"/>
      <w:r w:rsidRPr="003E385A">
        <w:rPr>
          <w:rFonts w:ascii="Candara" w:hAnsi="Candara"/>
          <w:color w:val="595959"/>
          <w:sz w:val="22"/>
          <w:szCs w:val="22"/>
        </w:rPr>
        <w:t>polovici</w:t>
      </w:r>
      <w:proofErr w:type="spellEnd"/>
      <w:r w:rsidRPr="003E385A">
        <w:rPr>
          <w:rFonts w:ascii="Candara" w:hAnsi="Candara"/>
          <w:color w:val="595959"/>
          <w:sz w:val="22"/>
          <w:szCs w:val="22"/>
        </w:rPr>
        <w:t xml:space="preserve"> </w:t>
      </w:r>
      <w:proofErr w:type="spellStart"/>
      <w:r w:rsidRPr="003E385A">
        <w:rPr>
          <w:rFonts w:ascii="Candara" w:hAnsi="Candara"/>
          <w:color w:val="595959"/>
          <w:sz w:val="22"/>
          <w:szCs w:val="22"/>
        </w:rPr>
        <w:t>leta</w:t>
      </w:r>
      <w:proofErr w:type="spellEnd"/>
      <w:r w:rsidRPr="003E385A">
        <w:rPr>
          <w:rFonts w:ascii="Candara" w:hAnsi="Candara"/>
          <w:color w:val="595959"/>
          <w:sz w:val="22"/>
          <w:szCs w:val="22"/>
        </w:rPr>
        <w:t xml:space="preserve"> SEM </w:t>
      </w:r>
      <w:proofErr w:type="spellStart"/>
      <w:r w:rsidRPr="003E385A">
        <w:rPr>
          <w:rFonts w:ascii="Candara" w:hAnsi="Candara"/>
          <w:color w:val="595959"/>
          <w:sz w:val="22"/>
          <w:szCs w:val="22"/>
        </w:rPr>
        <w:t>načrtuje</w:t>
      </w:r>
      <w:proofErr w:type="spellEnd"/>
      <w:r w:rsidRPr="003E385A">
        <w:rPr>
          <w:rFonts w:ascii="Candara" w:hAnsi="Candara"/>
          <w:color w:val="595959"/>
          <w:sz w:val="22"/>
          <w:szCs w:val="22"/>
        </w:rPr>
        <w:t xml:space="preserve"> </w:t>
      </w:r>
      <w:proofErr w:type="spellStart"/>
      <w:r w:rsidRPr="003E385A">
        <w:rPr>
          <w:rFonts w:ascii="Candara" w:hAnsi="Candara"/>
          <w:i/>
          <w:iCs/>
          <w:color w:val="595959"/>
          <w:sz w:val="22"/>
          <w:szCs w:val="22"/>
          <w:u w:val="single"/>
        </w:rPr>
        <w:t>razstavo</w:t>
      </w:r>
      <w:proofErr w:type="spellEnd"/>
      <w:r w:rsidRPr="003E385A">
        <w:rPr>
          <w:rFonts w:ascii="Candara" w:hAnsi="Candara"/>
          <w:i/>
          <w:iCs/>
          <w:color w:val="595959"/>
          <w:sz w:val="22"/>
          <w:szCs w:val="22"/>
          <w:u w:val="single"/>
        </w:rPr>
        <w:t xml:space="preserve"> o </w:t>
      </w:r>
      <w:proofErr w:type="spellStart"/>
      <w:r w:rsidRPr="003E385A">
        <w:rPr>
          <w:rFonts w:ascii="Candara" w:hAnsi="Candara"/>
          <w:i/>
          <w:iCs/>
          <w:color w:val="595959"/>
          <w:sz w:val="22"/>
          <w:szCs w:val="22"/>
          <w:u w:val="single"/>
        </w:rPr>
        <w:t>plesni</w:t>
      </w:r>
      <w:proofErr w:type="spellEnd"/>
      <w:r w:rsidRPr="003E385A">
        <w:rPr>
          <w:rFonts w:ascii="Candara" w:hAnsi="Candara"/>
          <w:i/>
          <w:iCs/>
          <w:color w:val="595959"/>
          <w:sz w:val="22"/>
          <w:szCs w:val="22"/>
          <w:u w:val="single"/>
        </w:rPr>
        <w:t xml:space="preserve"> </w:t>
      </w:r>
      <w:proofErr w:type="spellStart"/>
      <w:r w:rsidRPr="003E385A">
        <w:rPr>
          <w:rFonts w:ascii="Candara" w:hAnsi="Candara"/>
          <w:i/>
          <w:iCs/>
          <w:color w:val="595959"/>
          <w:sz w:val="22"/>
          <w:szCs w:val="22"/>
          <w:u w:val="single"/>
        </w:rPr>
        <w:t>dediščini</w:t>
      </w:r>
      <w:proofErr w:type="spellEnd"/>
      <w:r w:rsidRPr="003E385A">
        <w:rPr>
          <w:rFonts w:ascii="Candara" w:hAnsi="Candara"/>
          <w:color w:val="595959"/>
          <w:sz w:val="22"/>
          <w:szCs w:val="22"/>
          <w:u w:val="single"/>
        </w:rPr>
        <w:t xml:space="preserve"> </w:t>
      </w:r>
      <w:proofErr w:type="spellStart"/>
      <w:r w:rsidRPr="003E385A">
        <w:rPr>
          <w:rFonts w:ascii="Candara" w:hAnsi="Candara"/>
          <w:i/>
          <w:iCs/>
          <w:color w:val="595959"/>
          <w:sz w:val="22"/>
          <w:szCs w:val="22"/>
          <w:u w:val="single"/>
        </w:rPr>
        <w:t>kot</w:t>
      </w:r>
      <w:proofErr w:type="spellEnd"/>
      <w:r w:rsidRPr="003E385A">
        <w:rPr>
          <w:rFonts w:ascii="Candara" w:hAnsi="Candara"/>
          <w:i/>
          <w:iCs/>
          <w:color w:val="595959"/>
          <w:sz w:val="22"/>
          <w:szCs w:val="22"/>
          <w:u w:val="single"/>
        </w:rPr>
        <w:t xml:space="preserve"> </w:t>
      </w:r>
      <w:proofErr w:type="spellStart"/>
      <w:r w:rsidRPr="003E385A">
        <w:rPr>
          <w:rFonts w:ascii="Candara" w:hAnsi="Candara"/>
          <w:i/>
          <w:iCs/>
          <w:color w:val="595959"/>
          <w:sz w:val="22"/>
          <w:szCs w:val="22"/>
          <w:u w:val="single"/>
        </w:rPr>
        <w:t>nesnovni</w:t>
      </w:r>
      <w:proofErr w:type="spellEnd"/>
      <w:r w:rsidRPr="003E385A">
        <w:rPr>
          <w:rFonts w:ascii="Candara" w:hAnsi="Candara"/>
          <w:i/>
          <w:iCs/>
          <w:color w:val="595959"/>
          <w:sz w:val="22"/>
          <w:szCs w:val="22"/>
          <w:u w:val="single"/>
        </w:rPr>
        <w:t xml:space="preserve"> </w:t>
      </w:r>
      <w:proofErr w:type="spellStart"/>
      <w:r w:rsidRPr="003E385A">
        <w:rPr>
          <w:rFonts w:ascii="Candara" w:hAnsi="Candara"/>
          <w:i/>
          <w:iCs/>
          <w:color w:val="595959"/>
          <w:sz w:val="22"/>
          <w:szCs w:val="22"/>
          <w:u w:val="single"/>
        </w:rPr>
        <w:t>kulturni</w:t>
      </w:r>
      <w:proofErr w:type="spellEnd"/>
      <w:r w:rsidRPr="003E385A">
        <w:rPr>
          <w:rFonts w:ascii="Candara" w:hAnsi="Candara"/>
          <w:i/>
          <w:iCs/>
          <w:color w:val="595959"/>
          <w:sz w:val="22"/>
          <w:szCs w:val="22"/>
          <w:u w:val="single"/>
        </w:rPr>
        <w:t xml:space="preserve"> </w:t>
      </w:r>
      <w:proofErr w:type="spellStart"/>
      <w:r w:rsidRPr="003E385A">
        <w:rPr>
          <w:rFonts w:ascii="Candara" w:hAnsi="Candara"/>
          <w:i/>
          <w:iCs/>
          <w:color w:val="595959"/>
          <w:sz w:val="22"/>
          <w:szCs w:val="22"/>
          <w:u w:val="single"/>
        </w:rPr>
        <w:t>dediščini</w:t>
      </w:r>
      <w:proofErr w:type="spellEnd"/>
      <w:r w:rsidRPr="003E385A">
        <w:rPr>
          <w:rFonts w:ascii="Candara" w:hAnsi="Candara"/>
          <w:color w:val="595959"/>
          <w:sz w:val="22"/>
          <w:szCs w:val="22"/>
        </w:rPr>
        <w:t xml:space="preserve"> (v </w:t>
      </w:r>
      <w:proofErr w:type="spellStart"/>
      <w:r w:rsidRPr="003E385A">
        <w:rPr>
          <w:rFonts w:ascii="Candara" w:hAnsi="Candara"/>
          <w:color w:val="595959"/>
          <w:sz w:val="22"/>
          <w:szCs w:val="22"/>
        </w:rPr>
        <w:t>okviru</w:t>
      </w:r>
      <w:proofErr w:type="spellEnd"/>
      <w:r w:rsidRPr="003E385A">
        <w:rPr>
          <w:rFonts w:ascii="Candara" w:hAnsi="Candara"/>
          <w:color w:val="595959"/>
          <w:sz w:val="22"/>
          <w:szCs w:val="22"/>
        </w:rPr>
        <w:t xml:space="preserve"> EU </w:t>
      </w:r>
      <w:proofErr w:type="spellStart"/>
      <w:r w:rsidRPr="003E385A">
        <w:rPr>
          <w:rFonts w:ascii="Candara" w:hAnsi="Candara"/>
          <w:color w:val="595959"/>
          <w:sz w:val="22"/>
          <w:szCs w:val="22"/>
        </w:rPr>
        <w:t>projekta</w:t>
      </w:r>
      <w:proofErr w:type="spellEnd"/>
      <w:r w:rsidRPr="003E385A">
        <w:rPr>
          <w:rFonts w:ascii="Candara" w:hAnsi="Candara"/>
          <w:color w:val="595959"/>
          <w:sz w:val="22"/>
          <w:szCs w:val="22"/>
        </w:rPr>
        <w:t xml:space="preserve"> </w:t>
      </w:r>
      <w:r w:rsidRPr="003E385A">
        <w:rPr>
          <w:rFonts w:ascii="Candara" w:hAnsi="Candara"/>
          <w:i/>
          <w:color w:val="595959"/>
          <w:sz w:val="22"/>
          <w:szCs w:val="22"/>
        </w:rPr>
        <w:t>Dance as ICH</w:t>
      </w:r>
      <w:r w:rsidRPr="003E385A">
        <w:rPr>
          <w:rFonts w:ascii="Candara" w:hAnsi="Candara"/>
          <w:color w:val="595959"/>
          <w:sz w:val="22"/>
          <w:szCs w:val="22"/>
        </w:rPr>
        <w:t xml:space="preserve">, </w:t>
      </w:r>
      <w:proofErr w:type="spellStart"/>
      <w:r w:rsidRPr="003E385A">
        <w:rPr>
          <w:rFonts w:ascii="Candara" w:hAnsi="Candara"/>
          <w:color w:val="595959"/>
          <w:sz w:val="22"/>
          <w:szCs w:val="22"/>
        </w:rPr>
        <w:t>katerega</w:t>
      </w:r>
      <w:proofErr w:type="spellEnd"/>
      <w:r w:rsidRPr="003E385A">
        <w:rPr>
          <w:rFonts w:ascii="Candara" w:hAnsi="Candara"/>
          <w:color w:val="595959"/>
          <w:sz w:val="22"/>
          <w:szCs w:val="22"/>
        </w:rPr>
        <w:t xml:space="preserve"> partner je).</w:t>
      </w:r>
    </w:p>
    <w:p w14:paraId="5E1AD018" w14:textId="5823BEDB" w:rsidR="00DF3AC9" w:rsidRPr="0053538E" w:rsidRDefault="00006D4B" w:rsidP="00FC6683">
      <w:pPr>
        <w:spacing w:after="0"/>
        <w:contextualSpacing/>
        <w:rPr>
          <w:rFonts w:ascii="Candara" w:hAnsi="Candara" w:cs="Arial"/>
          <w:sz w:val="22"/>
          <w:szCs w:val="22"/>
          <w:lang w:val="sl-SI"/>
        </w:rPr>
      </w:pPr>
      <w:r w:rsidRPr="0053538E">
        <w:rPr>
          <w:rFonts w:ascii="Candara" w:hAnsi="Candara"/>
          <w:color w:val="595959" w:themeColor="text1" w:themeTint="A6"/>
          <w:sz w:val="22"/>
          <w:szCs w:val="22"/>
          <w:u w:val="single"/>
          <w:lang w:val="sl-SI"/>
        </w:rPr>
        <w:t>Zunaj svojih zidov</w:t>
      </w:r>
      <w:r w:rsidRPr="0053538E">
        <w:rPr>
          <w:rFonts w:ascii="Candara" w:hAnsi="Candara"/>
          <w:color w:val="595959" w:themeColor="text1" w:themeTint="A6"/>
          <w:sz w:val="22"/>
          <w:szCs w:val="22"/>
          <w:lang w:val="sl-SI"/>
        </w:rPr>
        <w:t xml:space="preserve"> bo SEM </w:t>
      </w:r>
      <w:r w:rsidR="0053538E" w:rsidRPr="0053538E">
        <w:rPr>
          <w:rFonts w:ascii="Candara" w:hAnsi="Candara"/>
          <w:color w:val="595959" w:themeColor="text1" w:themeTint="A6"/>
          <w:sz w:val="22"/>
          <w:szCs w:val="22"/>
          <w:lang w:val="sl-SI"/>
        </w:rPr>
        <w:t>p</w:t>
      </w:r>
      <w:r w:rsidR="00550033" w:rsidRPr="0053538E">
        <w:rPr>
          <w:rFonts w:ascii="Candara" w:hAnsi="Candara"/>
          <w:color w:val="595959" w:themeColor="text1" w:themeTint="A6"/>
          <w:sz w:val="22"/>
          <w:szCs w:val="22"/>
          <w:lang w:val="sl-SI"/>
        </w:rPr>
        <w:t xml:space="preserve">oleg že omenjenega </w:t>
      </w:r>
      <w:r w:rsidR="0053538E" w:rsidRPr="0053538E">
        <w:rPr>
          <w:rFonts w:ascii="Candara" w:hAnsi="Candara"/>
          <w:color w:val="595959" w:themeColor="text1" w:themeTint="A6"/>
          <w:sz w:val="22"/>
          <w:szCs w:val="22"/>
          <w:lang w:val="sl-SI"/>
        </w:rPr>
        <w:t>gostoval z</w:t>
      </w:r>
      <w:r w:rsidR="00550033" w:rsidRPr="0053538E">
        <w:rPr>
          <w:rFonts w:ascii="Candara" w:hAnsi="Candara"/>
          <w:color w:val="595959" w:themeColor="text1" w:themeTint="A6"/>
          <w:sz w:val="22"/>
          <w:szCs w:val="22"/>
          <w:lang w:val="sl-SI"/>
        </w:rPr>
        <w:t xml:space="preserve"> razstavo </w:t>
      </w:r>
      <w:r w:rsidR="00DF3AC9" w:rsidRPr="0053538E">
        <w:rPr>
          <w:rFonts w:ascii="Candara" w:hAnsi="Candara" w:cs="Arial"/>
          <w:sz w:val="22"/>
          <w:szCs w:val="22"/>
          <w:lang w:val="sl-SI"/>
        </w:rPr>
        <w:t>na prostem na</w:t>
      </w:r>
      <w:r w:rsidR="00DF3AC9" w:rsidRPr="0053538E">
        <w:rPr>
          <w:rFonts w:ascii="Candara" w:hAnsi="Candara" w:cs="Arial"/>
          <w:b/>
          <w:bCs/>
          <w:sz w:val="22"/>
          <w:szCs w:val="22"/>
          <w:lang w:val="sl-SI"/>
        </w:rPr>
        <w:t xml:space="preserve"> </w:t>
      </w:r>
      <w:r w:rsidR="00DF3AC9" w:rsidRPr="0053538E">
        <w:rPr>
          <w:rFonts w:ascii="Candara" w:hAnsi="Candara" w:cs="Arial"/>
          <w:bCs/>
          <w:i/>
          <w:sz w:val="22"/>
          <w:szCs w:val="22"/>
          <w:u w:val="single"/>
          <w:lang w:val="sl-SI"/>
        </w:rPr>
        <w:t>Krakovskem nasipu</w:t>
      </w:r>
      <w:r w:rsidR="00550033" w:rsidRPr="0053538E">
        <w:rPr>
          <w:rFonts w:ascii="Candara" w:hAnsi="Candara" w:cs="Arial"/>
          <w:b/>
          <w:bCs/>
          <w:sz w:val="22"/>
          <w:szCs w:val="22"/>
          <w:lang w:val="sl-SI"/>
        </w:rPr>
        <w:t xml:space="preserve"> </w:t>
      </w:r>
      <w:r w:rsidR="00550033" w:rsidRPr="0053538E">
        <w:rPr>
          <w:rFonts w:ascii="Candara" w:hAnsi="Candara" w:cs="Arial"/>
          <w:bCs/>
          <w:sz w:val="22"/>
          <w:szCs w:val="22"/>
          <w:lang w:val="sl-SI"/>
        </w:rPr>
        <w:t>v Ljubljani</w:t>
      </w:r>
      <w:r w:rsidR="00DF3AC9" w:rsidRPr="0053538E">
        <w:rPr>
          <w:rFonts w:ascii="Candara" w:hAnsi="Candara" w:cs="Arial"/>
          <w:sz w:val="22"/>
          <w:szCs w:val="22"/>
          <w:lang w:val="sl-SI"/>
        </w:rPr>
        <w:t xml:space="preserve">, kjer se bo predstavil s fotografijami izbranih predmetov iz Skuškove zbirke (julij 2024). </w:t>
      </w:r>
      <w:r w:rsidR="00550033" w:rsidRPr="0053538E">
        <w:rPr>
          <w:rFonts w:ascii="Candara" w:hAnsi="Candara" w:cs="Arial"/>
          <w:sz w:val="22"/>
          <w:szCs w:val="22"/>
          <w:lang w:val="sl-SI"/>
        </w:rPr>
        <w:t xml:space="preserve"> </w:t>
      </w:r>
      <w:r w:rsidR="00DF3AC9" w:rsidRPr="0053538E">
        <w:rPr>
          <w:rFonts w:ascii="Candara" w:hAnsi="Candara" w:cs="Arial"/>
          <w:sz w:val="22"/>
          <w:szCs w:val="22"/>
          <w:lang w:val="sl-SI"/>
        </w:rPr>
        <w:t>Sodelova</w:t>
      </w:r>
      <w:r w:rsidR="0053538E" w:rsidRPr="0053538E">
        <w:rPr>
          <w:rFonts w:ascii="Candara" w:hAnsi="Candara" w:cs="Arial"/>
          <w:sz w:val="22"/>
          <w:szCs w:val="22"/>
          <w:lang w:val="sl-SI"/>
        </w:rPr>
        <w:t>l bo na</w:t>
      </w:r>
      <w:r w:rsidR="00DF3AC9" w:rsidRPr="0053538E">
        <w:rPr>
          <w:rFonts w:ascii="Candara" w:hAnsi="Candara" w:cs="Arial"/>
          <w:sz w:val="22"/>
          <w:szCs w:val="22"/>
          <w:lang w:val="sl-SI"/>
        </w:rPr>
        <w:t xml:space="preserve"> </w:t>
      </w:r>
      <w:r w:rsidR="00DF3AC9" w:rsidRPr="0053538E">
        <w:rPr>
          <w:rFonts w:ascii="Candara" w:hAnsi="Candara" w:cs="Arial"/>
          <w:bCs/>
          <w:i/>
          <w:sz w:val="22"/>
          <w:szCs w:val="22"/>
          <w:u w:val="single"/>
          <w:lang w:val="sl-SI"/>
        </w:rPr>
        <w:t xml:space="preserve">skupni </w:t>
      </w:r>
      <w:proofErr w:type="spellStart"/>
      <w:r w:rsidR="00DF3AC9" w:rsidRPr="0053538E">
        <w:rPr>
          <w:rFonts w:ascii="Candara" w:hAnsi="Candara" w:cs="Arial"/>
          <w:bCs/>
          <w:i/>
          <w:sz w:val="22"/>
          <w:szCs w:val="22"/>
          <w:u w:val="single"/>
          <w:lang w:val="sl-SI"/>
        </w:rPr>
        <w:t>panojski</w:t>
      </w:r>
      <w:proofErr w:type="spellEnd"/>
      <w:r w:rsidR="00DF3AC9" w:rsidRPr="0053538E">
        <w:rPr>
          <w:rFonts w:ascii="Candara" w:hAnsi="Candara" w:cs="Arial"/>
          <w:bCs/>
          <w:i/>
          <w:sz w:val="22"/>
          <w:szCs w:val="22"/>
          <w:u w:val="single"/>
          <w:lang w:val="sl-SI"/>
        </w:rPr>
        <w:t xml:space="preserve"> razstavi nacionalnih muzejev Slovenije</w:t>
      </w:r>
      <w:r w:rsidR="00DF3AC9" w:rsidRPr="0053538E">
        <w:rPr>
          <w:rFonts w:ascii="Candara" w:hAnsi="Candara" w:cs="Arial"/>
          <w:sz w:val="22"/>
          <w:szCs w:val="22"/>
          <w:lang w:val="sl-SI"/>
        </w:rPr>
        <w:t xml:space="preserve"> ob Mednarodnem muzejskem dnevu (na muzejski ploščadi Metelkova). Dvakrat bo </w:t>
      </w:r>
      <w:r w:rsidR="0053538E" w:rsidRPr="0053538E">
        <w:rPr>
          <w:rFonts w:ascii="Candara" w:hAnsi="Candara" w:cs="Arial"/>
          <w:sz w:val="22"/>
          <w:szCs w:val="22"/>
          <w:lang w:val="sl-SI"/>
        </w:rPr>
        <w:t xml:space="preserve">SEM </w:t>
      </w:r>
      <w:r w:rsidR="00DF3AC9" w:rsidRPr="0053538E">
        <w:rPr>
          <w:rFonts w:ascii="Candara" w:hAnsi="Candara" w:cs="Arial"/>
          <w:sz w:val="22"/>
          <w:szCs w:val="22"/>
          <w:lang w:val="sl-SI"/>
        </w:rPr>
        <w:t xml:space="preserve">gostoval </w:t>
      </w:r>
      <w:r w:rsidR="00DF3AC9" w:rsidRPr="0053538E">
        <w:rPr>
          <w:rFonts w:ascii="Candara" w:hAnsi="Candara" w:cs="Arial"/>
          <w:bCs/>
          <w:i/>
          <w:sz w:val="22"/>
          <w:szCs w:val="22"/>
          <w:u w:val="single"/>
          <w:lang w:val="sl-SI"/>
        </w:rPr>
        <w:t>v okviru cikla razstav Na obisku doma</w:t>
      </w:r>
      <w:r w:rsidR="00DF3AC9" w:rsidRPr="0053538E">
        <w:rPr>
          <w:rFonts w:ascii="Candara" w:hAnsi="Candara" w:cs="Arial"/>
          <w:b/>
          <w:bCs/>
          <w:sz w:val="22"/>
          <w:szCs w:val="22"/>
          <w:lang w:val="sl-SI"/>
        </w:rPr>
        <w:t xml:space="preserve">; </w:t>
      </w:r>
      <w:r w:rsidR="00DF3AC9" w:rsidRPr="0053538E">
        <w:rPr>
          <w:rFonts w:ascii="Candara" w:hAnsi="Candara" w:cs="Arial"/>
          <w:sz w:val="22"/>
          <w:szCs w:val="22"/>
          <w:lang w:val="sl-SI"/>
        </w:rPr>
        <w:t>z razstavama želimo</w:t>
      </w:r>
      <w:r w:rsidR="00DF3AC9" w:rsidRPr="0053538E">
        <w:rPr>
          <w:rFonts w:ascii="Candara" w:hAnsi="Candara" w:cs="Arial"/>
          <w:b/>
          <w:bCs/>
          <w:sz w:val="22"/>
          <w:szCs w:val="22"/>
          <w:lang w:val="sl-SI"/>
        </w:rPr>
        <w:t xml:space="preserve"> </w:t>
      </w:r>
      <w:r w:rsidR="00DF3AC9" w:rsidRPr="0053538E">
        <w:rPr>
          <w:rFonts w:ascii="Candara" w:eastAsia="Calibri" w:hAnsi="Candara" w:cs="Arial"/>
          <w:sz w:val="22"/>
          <w:szCs w:val="22"/>
          <w:lang w:val="sl-SI"/>
        </w:rPr>
        <w:t xml:space="preserve">približati kulturno dediščino, ki jo hranimo, lokalnemu okolju, v katerem je nastala. Razstavi sta: </w:t>
      </w:r>
      <w:r w:rsidR="00DF3AC9" w:rsidRPr="0053538E">
        <w:rPr>
          <w:rFonts w:ascii="Candara" w:hAnsi="Candara" w:cs="Arial"/>
          <w:bCs/>
          <w:i/>
          <w:sz w:val="22"/>
          <w:szCs w:val="22"/>
          <w:u w:val="single"/>
          <w:lang w:val="sl-SI"/>
        </w:rPr>
        <w:t>Na obisku doma: Ob 70-letnici etnološke raziskave na Cerkljanskem in Idrijskem</w:t>
      </w:r>
      <w:r w:rsidR="00DF3AC9" w:rsidRPr="0053538E">
        <w:rPr>
          <w:rFonts w:ascii="Candara" w:hAnsi="Candara" w:cs="Arial"/>
          <w:sz w:val="22"/>
          <w:szCs w:val="22"/>
          <w:lang w:val="sl-SI"/>
        </w:rPr>
        <w:t xml:space="preserve">, ki bo gostovala v Mestnem muzeju Idrija (junij 2024); </w:t>
      </w:r>
      <w:r w:rsidR="00DF3AC9" w:rsidRPr="0053538E">
        <w:rPr>
          <w:rFonts w:ascii="Candara" w:hAnsi="Candara" w:cs="Arial"/>
          <w:bCs/>
          <w:i/>
          <w:sz w:val="22"/>
          <w:szCs w:val="22"/>
          <w:u w:val="single"/>
          <w:lang w:val="sl-SI"/>
        </w:rPr>
        <w:t>Na obisku doma: Ob 60-letnici etnološke raziskave v Škocjanu in okolici</w:t>
      </w:r>
      <w:r w:rsidR="00DF3AC9" w:rsidRPr="0053538E">
        <w:rPr>
          <w:rFonts w:ascii="Candara" w:hAnsi="Candara" w:cs="Arial"/>
          <w:sz w:val="22"/>
          <w:szCs w:val="22"/>
          <w:lang w:val="sl-SI"/>
        </w:rPr>
        <w:t>, ki bo gostovala v kulturnem domu v Škocjanu (druga polovica 2024).</w:t>
      </w:r>
    </w:p>
    <w:p w14:paraId="45AE00E9" w14:textId="0BD772EC" w:rsidR="00776506" w:rsidRPr="0053538E" w:rsidRDefault="00006D4B" w:rsidP="00FC6683">
      <w:pPr>
        <w:spacing w:after="0"/>
        <w:contextualSpacing/>
        <w:rPr>
          <w:rFonts w:ascii="Candara" w:hAnsi="Candara" w:cstheme="minorHAnsi"/>
          <w:color w:val="595959" w:themeColor="text1" w:themeTint="A6"/>
          <w:sz w:val="22"/>
          <w:szCs w:val="22"/>
          <w:lang w:val="sl-SI"/>
        </w:rPr>
      </w:pPr>
      <w:r w:rsidRPr="0053538E">
        <w:rPr>
          <w:rFonts w:ascii="Candara" w:hAnsi="Candara"/>
          <w:color w:val="595959" w:themeColor="text1" w:themeTint="A6"/>
          <w:sz w:val="22"/>
          <w:szCs w:val="22"/>
          <w:lang w:val="sl-SI"/>
        </w:rPr>
        <w:t>Od razstav iz leta 202</w:t>
      </w:r>
      <w:r w:rsidR="00663320" w:rsidRPr="0053538E">
        <w:rPr>
          <w:rFonts w:ascii="Candara" w:hAnsi="Candara"/>
          <w:color w:val="595959" w:themeColor="text1" w:themeTint="A6"/>
          <w:sz w:val="22"/>
          <w:szCs w:val="22"/>
          <w:lang w:val="sl-SI"/>
        </w:rPr>
        <w:t>3</w:t>
      </w:r>
      <w:r w:rsidRPr="0053538E">
        <w:rPr>
          <w:rFonts w:ascii="Candara" w:hAnsi="Candara"/>
          <w:color w:val="595959" w:themeColor="text1" w:themeTint="A6"/>
          <w:sz w:val="22"/>
          <w:szCs w:val="22"/>
          <w:lang w:val="sl-SI"/>
        </w:rPr>
        <w:t xml:space="preserve"> ostaja</w:t>
      </w:r>
      <w:r w:rsidR="00663320" w:rsidRPr="0053538E">
        <w:rPr>
          <w:rFonts w:ascii="Candara" w:hAnsi="Candara"/>
          <w:color w:val="595959" w:themeColor="text1" w:themeTint="A6"/>
          <w:sz w:val="22"/>
          <w:szCs w:val="22"/>
          <w:lang w:val="sl-SI"/>
        </w:rPr>
        <w:t xml:space="preserve">jo </w:t>
      </w:r>
      <w:r w:rsidRPr="0053538E">
        <w:rPr>
          <w:rFonts w:ascii="Candara" w:hAnsi="Candara"/>
          <w:color w:val="595959" w:themeColor="text1" w:themeTint="A6"/>
          <w:sz w:val="22"/>
          <w:szCs w:val="22"/>
          <w:lang w:val="sl-SI"/>
        </w:rPr>
        <w:t xml:space="preserve">na ogled razstava </w:t>
      </w:r>
      <w:r w:rsidRPr="0053538E">
        <w:rPr>
          <w:rFonts w:ascii="Candara" w:hAnsi="Candara"/>
          <w:i/>
          <w:iCs/>
          <w:color w:val="595959" w:themeColor="text1" w:themeTint="A6"/>
          <w:sz w:val="22"/>
          <w:szCs w:val="22"/>
          <w:lang w:val="sl-SI"/>
        </w:rPr>
        <w:t>Ljudska umetnost med domom in svetom: Zbirki SEM in ljudske umetnosti NSK skupine IRWIN</w:t>
      </w:r>
      <w:r w:rsidRPr="0053538E">
        <w:rPr>
          <w:rFonts w:ascii="Candara" w:hAnsi="Candara"/>
          <w:color w:val="595959" w:themeColor="text1" w:themeTint="A6"/>
          <w:sz w:val="22"/>
          <w:szCs w:val="22"/>
          <w:lang w:val="sl-SI"/>
        </w:rPr>
        <w:t xml:space="preserve">, </w:t>
      </w:r>
      <w:r w:rsidR="00663320" w:rsidRPr="0053538E">
        <w:rPr>
          <w:rFonts w:ascii="Candara" w:hAnsi="Candara"/>
          <w:i/>
          <w:color w:val="595959" w:themeColor="text1" w:themeTint="A6"/>
          <w:sz w:val="22"/>
          <w:szCs w:val="22"/>
          <w:lang w:val="sl-SI"/>
        </w:rPr>
        <w:t>Sveti konji – nebesni jezdeci</w:t>
      </w:r>
      <w:r w:rsidR="00663320" w:rsidRPr="0053538E">
        <w:rPr>
          <w:rFonts w:ascii="Candara" w:hAnsi="Candara"/>
          <w:color w:val="595959" w:themeColor="text1" w:themeTint="A6"/>
          <w:sz w:val="22"/>
          <w:szCs w:val="22"/>
          <w:lang w:val="sl-SI"/>
        </w:rPr>
        <w:t xml:space="preserve"> (do 14. januarja), </w:t>
      </w:r>
      <w:r w:rsidR="00950E0F" w:rsidRPr="0053538E">
        <w:rPr>
          <w:rFonts w:ascii="Candara" w:hAnsi="Candara"/>
          <w:i/>
          <w:color w:val="595959" w:themeColor="text1" w:themeTint="A6"/>
          <w:sz w:val="22"/>
          <w:szCs w:val="22"/>
          <w:lang w:val="sl-SI"/>
        </w:rPr>
        <w:t>Poljske jaslice</w:t>
      </w:r>
      <w:r w:rsidR="00950E0F" w:rsidRPr="0053538E">
        <w:rPr>
          <w:rFonts w:ascii="Candara" w:hAnsi="Candara"/>
          <w:color w:val="595959" w:themeColor="text1" w:themeTint="A6"/>
          <w:sz w:val="22"/>
          <w:szCs w:val="22"/>
          <w:lang w:val="sl-SI"/>
        </w:rPr>
        <w:t xml:space="preserve"> (do 28. januarja)</w:t>
      </w:r>
      <w:r w:rsidR="00950E0F">
        <w:rPr>
          <w:rFonts w:ascii="Candara" w:hAnsi="Candara"/>
          <w:color w:val="595959" w:themeColor="text1" w:themeTint="A6"/>
          <w:sz w:val="22"/>
          <w:szCs w:val="22"/>
          <w:lang w:val="sl-SI"/>
        </w:rPr>
        <w:t>, Čas in nematerialnost (do 11. februarja) ter</w:t>
      </w:r>
      <w:r w:rsidR="00950E0F" w:rsidRPr="0053538E">
        <w:rPr>
          <w:rFonts w:ascii="Candara" w:hAnsi="Candara"/>
          <w:color w:val="595959" w:themeColor="text1" w:themeTint="A6"/>
          <w:sz w:val="22"/>
          <w:szCs w:val="22"/>
          <w:lang w:val="sl-SI"/>
        </w:rPr>
        <w:t xml:space="preserve"> </w:t>
      </w:r>
      <w:r w:rsidR="00663320" w:rsidRPr="0053538E">
        <w:rPr>
          <w:rFonts w:ascii="Candara" w:hAnsi="Candara"/>
          <w:i/>
          <w:color w:val="595959" w:themeColor="text1" w:themeTint="A6"/>
          <w:sz w:val="22"/>
          <w:szCs w:val="22"/>
          <w:lang w:val="sl-SI"/>
        </w:rPr>
        <w:t>Trienale rokodelstva</w:t>
      </w:r>
      <w:r w:rsidR="00663320" w:rsidRPr="0053538E">
        <w:rPr>
          <w:rFonts w:ascii="Candara" w:hAnsi="Candara"/>
          <w:color w:val="595959" w:themeColor="text1" w:themeTint="A6"/>
          <w:sz w:val="22"/>
          <w:szCs w:val="22"/>
          <w:lang w:val="sl-SI"/>
        </w:rPr>
        <w:t xml:space="preserve"> (do 3. marca)</w:t>
      </w:r>
      <w:r w:rsidR="00950E0F">
        <w:rPr>
          <w:rFonts w:ascii="Candara" w:hAnsi="Candara"/>
          <w:color w:val="595959" w:themeColor="text1" w:themeTint="A6"/>
          <w:sz w:val="22"/>
          <w:szCs w:val="22"/>
          <w:lang w:val="sl-SI"/>
        </w:rPr>
        <w:t xml:space="preserve">, </w:t>
      </w:r>
      <w:r w:rsidRPr="0053538E">
        <w:rPr>
          <w:rFonts w:ascii="Candara" w:hAnsi="Candara"/>
          <w:color w:val="595959" w:themeColor="text1" w:themeTint="A6"/>
          <w:sz w:val="22"/>
          <w:szCs w:val="22"/>
          <w:lang w:val="sl-SI"/>
        </w:rPr>
        <w:t xml:space="preserve">ob katerih SEM nadaljuje </w:t>
      </w:r>
      <w:r w:rsidR="00950E0F">
        <w:rPr>
          <w:rFonts w:ascii="Candara" w:hAnsi="Candara"/>
          <w:color w:val="595959" w:themeColor="text1" w:themeTint="A6"/>
          <w:sz w:val="22"/>
          <w:szCs w:val="22"/>
          <w:lang w:val="sl-SI"/>
        </w:rPr>
        <w:t>z</w:t>
      </w:r>
      <w:r w:rsidRPr="0053538E">
        <w:rPr>
          <w:rFonts w:ascii="Candara" w:hAnsi="Candara"/>
          <w:color w:val="595959" w:themeColor="text1" w:themeTint="A6"/>
          <w:sz w:val="22"/>
          <w:szCs w:val="22"/>
          <w:lang w:val="sl-SI"/>
        </w:rPr>
        <w:t xml:space="preserve"> </w:t>
      </w:r>
      <w:proofErr w:type="spellStart"/>
      <w:r w:rsidRPr="0053538E">
        <w:rPr>
          <w:rFonts w:ascii="Candara" w:hAnsi="Candara"/>
          <w:color w:val="595959" w:themeColor="text1" w:themeTint="A6"/>
          <w:sz w:val="22"/>
          <w:szCs w:val="22"/>
          <w:lang w:val="sl-SI"/>
        </w:rPr>
        <w:t>obrazstavnim</w:t>
      </w:r>
      <w:proofErr w:type="spellEnd"/>
      <w:r w:rsidRPr="0053538E">
        <w:rPr>
          <w:rFonts w:ascii="Candara" w:hAnsi="Candara"/>
          <w:color w:val="595959" w:themeColor="text1" w:themeTint="A6"/>
          <w:sz w:val="22"/>
          <w:szCs w:val="22"/>
          <w:lang w:val="sl-SI"/>
        </w:rPr>
        <w:t xml:space="preserve"> programom. </w:t>
      </w:r>
      <w:r w:rsidRPr="0053538E">
        <w:rPr>
          <w:rFonts w:ascii="Candara" w:hAnsi="Candara" w:cstheme="minorHAnsi"/>
          <w:color w:val="595959" w:themeColor="text1" w:themeTint="A6"/>
          <w:sz w:val="22"/>
          <w:szCs w:val="22"/>
          <w:lang w:val="sl-SI"/>
        </w:rPr>
        <w:t>Obiskovalci si bodo lahko ogledali tudi staln</w:t>
      </w:r>
      <w:r w:rsidR="00663320" w:rsidRPr="0053538E">
        <w:rPr>
          <w:rFonts w:ascii="Candara" w:hAnsi="Candara" w:cstheme="minorHAnsi"/>
          <w:color w:val="595959" w:themeColor="text1" w:themeTint="A6"/>
          <w:sz w:val="22"/>
          <w:szCs w:val="22"/>
          <w:lang w:val="sl-SI"/>
        </w:rPr>
        <w:t>e</w:t>
      </w:r>
      <w:r w:rsidRPr="0053538E">
        <w:rPr>
          <w:rFonts w:ascii="Candara" w:hAnsi="Candara" w:cstheme="minorHAnsi"/>
          <w:color w:val="595959" w:themeColor="text1" w:themeTint="A6"/>
          <w:sz w:val="22"/>
          <w:szCs w:val="22"/>
          <w:lang w:val="sl-SI"/>
        </w:rPr>
        <w:t xml:space="preserve"> razstav</w:t>
      </w:r>
      <w:r w:rsidR="00663320" w:rsidRPr="0053538E">
        <w:rPr>
          <w:rFonts w:ascii="Candara" w:hAnsi="Candara" w:cstheme="minorHAnsi"/>
          <w:color w:val="595959" w:themeColor="text1" w:themeTint="A6"/>
          <w:sz w:val="22"/>
          <w:szCs w:val="22"/>
          <w:lang w:val="sl-SI"/>
        </w:rPr>
        <w:t xml:space="preserve">e </w:t>
      </w:r>
      <w:r w:rsidR="00663320" w:rsidRPr="0053538E">
        <w:rPr>
          <w:rFonts w:ascii="Candara" w:hAnsi="Candara" w:cstheme="minorHAnsi"/>
          <w:i/>
          <w:color w:val="595959" w:themeColor="text1" w:themeTint="A6"/>
          <w:sz w:val="22"/>
          <w:szCs w:val="22"/>
          <w:lang w:val="sl-SI"/>
        </w:rPr>
        <w:t>Človek in čas: Prvih 100</w:t>
      </w:r>
      <w:r w:rsidR="00663320" w:rsidRPr="0053538E">
        <w:rPr>
          <w:rFonts w:ascii="Candara" w:hAnsi="Candara" w:cstheme="minorHAnsi"/>
          <w:color w:val="595959" w:themeColor="text1" w:themeTint="A6"/>
          <w:sz w:val="22"/>
          <w:szCs w:val="22"/>
          <w:lang w:val="sl-SI"/>
        </w:rPr>
        <w:t xml:space="preserve">, </w:t>
      </w:r>
      <w:r w:rsidRPr="0053538E">
        <w:rPr>
          <w:rFonts w:ascii="Candara" w:hAnsi="Candara" w:cstheme="minorHAnsi"/>
          <w:i/>
          <w:color w:val="595959" w:themeColor="text1" w:themeTint="A6"/>
          <w:sz w:val="22"/>
          <w:szCs w:val="22"/>
          <w:lang w:val="sl-SI"/>
        </w:rPr>
        <w:t>Plečnikova Lectarija</w:t>
      </w:r>
      <w:r w:rsidRPr="0053538E">
        <w:rPr>
          <w:rFonts w:ascii="Candara" w:hAnsi="Candara" w:cstheme="minorHAnsi"/>
          <w:color w:val="595959" w:themeColor="text1" w:themeTint="A6"/>
          <w:sz w:val="22"/>
          <w:szCs w:val="22"/>
          <w:lang w:val="sl-SI"/>
        </w:rPr>
        <w:t xml:space="preserve"> in </w:t>
      </w:r>
      <w:r w:rsidRPr="0053538E">
        <w:rPr>
          <w:rFonts w:ascii="Candara" w:hAnsi="Candara" w:cstheme="minorHAnsi"/>
          <w:i/>
          <w:color w:val="595959" w:themeColor="text1" w:themeTint="A6"/>
          <w:sz w:val="22"/>
          <w:szCs w:val="22"/>
          <w:lang w:val="sl-SI"/>
        </w:rPr>
        <w:t>Med naravo in kulturo</w:t>
      </w:r>
      <w:r w:rsidRPr="0053538E">
        <w:rPr>
          <w:rFonts w:ascii="Candara" w:hAnsi="Candara" w:cstheme="minorHAnsi"/>
          <w:color w:val="595959" w:themeColor="text1" w:themeTint="A6"/>
          <w:sz w:val="22"/>
          <w:szCs w:val="22"/>
          <w:lang w:val="sl-SI"/>
        </w:rPr>
        <w:t xml:space="preserve">. </w:t>
      </w:r>
    </w:p>
    <w:p w14:paraId="3F65BC77" w14:textId="77777777" w:rsidR="000E4BCF" w:rsidRPr="0053538E" w:rsidRDefault="000E4BCF" w:rsidP="00FC6683">
      <w:pPr>
        <w:spacing w:after="0"/>
        <w:contextualSpacing/>
        <w:rPr>
          <w:rFonts w:ascii="Candara" w:hAnsi="Candara" w:cstheme="minorHAnsi"/>
          <w:color w:val="595959" w:themeColor="text1" w:themeTint="A6"/>
          <w:sz w:val="22"/>
          <w:szCs w:val="22"/>
          <w:lang w:val="sl-SI"/>
        </w:rPr>
      </w:pPr>
    </w:p>
    <w:p w14:paraId="3CFC088F" w14:textId="77777777" w:rsidR="00006D4B" w:rsidRPr="0053538E" w:rsidRDefault="00006D4B" w:rsidP="00FC6683">
      <w:pPr>
        <w:spacing w:after="0"/>
        <w:contextualSpacing/>
        <w:rPr>
          <w:rFonts w:ascii="Candara" w:hAnsi="Candara"/>
          <w:color w:val="595959" w:themeColor="text1" w:themeTint="A6"/>
          <w:sz w:val="22"/>
          <w:szCs w:val="22"/>
          <w:lang w:val="sl-SI"/>
        </w:rPr>
      </w:pPr>
      <w:r w:rsidRPr="0053538E">
        <w:rPr>
          <w:rFonts w:ascii="Candara" w:hAnsi="Candara"/>
          <w:color w:val="595959" w:themeColor="text1" w:themeTint="A6"/>
          <w:sz w:val="22"/>
          <w:szCs w:val="22"/>
          <w:lang w:val="sl-SI"/>
        </w:rPr>
        <w:t>Ob redni ponudbi vodstev in delavnic načrtuje glasbene dogodke, predstave in pripovedovanja, pogovore, vodene oglede z gosti, … prilagojene različnim ciljnim skupinam. Sočasno pa kot sodoben muzej neprestano dopolnjuje ponudbo v Knjižnici SEM, Trgovini SEM, Ateljeju Malega mojstra</w:t>
      </w:r>
      <w:r w:rsidR="000A7119" w:rsidRPr="0053538E">
        <w:rPr>
          <w:rFonts w:ascii="Candara" w:hAnsi="Candara"/>
          <w:color w:val="595959" w:themeColor="text1" w:themeTint="A6"/>
          <w:sz w:val="22"/>
          <w:szCs w:val="22"/>
          <w:lang w:val="sl-SI"/>
        </w:rPr>
        <w:t xml:space="preserve"> ter</w:t>
      </w:r>
      <w:r w:rsidR="00AD2DAF" w:rsidRPr="0053538E">
        <w:rPr>
          <w:rFonts w:ascii="Candara" w:hAnsi="Candara"/>
          <w:color w:val="595959" w:themeColor="text1" w:themeTint="A6"/>
          <w:sz w:val="22"/>
          <w:szCs w:val="22"/>
          <w:lang w:val="sl-SI"/>
        </w:rPr>
        <w:t xml:space="preserve"> v Lončarskem in Tkalskem ateljeju.</w:t>
      </w:r>
    </w:p>
    <w:p w14:paraId="2BE11BEF" w14:textId="77777777" w:rsidR="007E44C3" w:rsidRPr="0053538E" w:rsidRDefault="007E44C3" w:rsidP="00FC6683">
      <w:pPr>
        <w:spacing w:after="0"/>
        <w:contextualSpacing/>
        <w:rPr>
          <w:rFonts w:ascii="Candara" w:hAnsi="Candara"/>
          <w:color w:val="595959" w:themeColor="text1" w:themeTint="A6"/>
          <w:sz w:val="22"/>
          <w:szCs w:val="22"/>
          <w:lang w:val="sl-SI"/>
        </w:rPr>
      </w:pPr>
    </w:p>
    <w:p w14:paraId="75F96C53" w14:textId="77777777" w:rsidR="00366E11" w:rsidRPr="0053538E" w:rsidRDefault="00366E11" w:rsidP="00FC6683">
      <w:pPr>
        <w:spacing w:after="0"/>
        <w:contextualSpacing/>
        <w:rPr>
          <w:rFonts w:ascii="Candara" w:hAnsi="Candara"/>
          <w:color w:val="595959" w:themeColor="text1" w:themeTint="A6"/>
          <w:sz w:val="22"/>
          <w:szCs w:val="22"/>
          <w:lang w:val="sl-SI"/>
        </w:rPr>
      </w:pPr>
      <w:r w:rsidRPr="0053538E">
        <w:rPr>
          <w:rFonts w:ascii="Candara" w:hAnsi="Candara"/>
          <w:color w:val="595959" w:themeColor="text1" w:themeTint="A6"/>
          <w:sz w:val="22"/>
          <w:szCs w:val="22"/>
          <w:lang w:val="sl-SI"/>
        </w:rPr>
        <w:t>-----------------------------------------------------------------------------------------</w:t>
      </w:r>
    </w:p>
    <w:p w14:paraId="7CBD9772" w14:textId="1230AFF7" w:rsidR="002C21DB" w:rsidRPr="00133CC7" w:rsidRDefault="00215EAB" w:rsidP="00FC6683">
      <w:pPr>
        <w:spacing w:after="0"/>
        <w:contextualSpacing/>
        <w:rPr>
          <w:rFonts w:ascii="Candara" w:hAnsi="Candara"/>
          <w:b/>
          <w:bCs/>
          <w:color w:val="595959" w:themeColor="text1" w:themeTint="A6"/>
          <w:sz w:val="22"/>
          <w:szCs w:val="22"/>
          <w:lang w:val="sl-SI"/>
        </w:rPr>
      </w:pPr>
      <w:r w:rsidRPr="00133CC7">
        <w:rPr>
          <w:rFonts w:ascii="Candara" w:hAnsi="Candara"/>
          <w:b/>
          <w:bCs/>
          <w:color w:val="595959" w:themeColor="text1" w:themeTint="A6"/>
          <w:sz w:val="22"/>
          <w:szCs w:val="22"/>
          <w:lang w:val="sl-SI"/>
        </w:rPr>
        <w:t>KONTAKT</w:t>
      </w:r>
      <w:r w:rsidR="00FC6683" w:rsidRPr="00133CC7">
        <w:rPr>
          <w:rFonts w:ascii="Candara" w:hAnsi="Candara"/>
          <w:b/>
          <w:bCs/>
          <w:color w:val="595959" w:themeColor="text1" w:themeTint="A6"/>
          <w:sz w:val="22"/>
          <w:szCs w:val="22"/>
          <w:lang w:val="sl-SI"/>
        </w:rPr>
        <w:t xml:space="preserve"> - Služba za komuniciranje SEM</w:t>
      </w:r>
    </w:p>
    <w:p w14:paraId="0167A182" w14:textId="7D815DF9" w:rsidR="00FC6683" w:rsidRPr="00133CC7" w:rsidRDefault="006D2944" w:rsidP="00FC6683">
      <w:pPr>
        <w:spacing w:after="0"/>
        <w:contextualSpacing/>
        <w:rPr>
          <w:rFonts w:ascii="Candara" w:hAnsi="Candara"/>
          <w:bCs/>
          <w:color w:val="595959" w:themeColor="text1" w:themeTint="A6"/>
          <w:sz w:val="22"/>
          <w:szCs w:val="22"/>
          <w:lang w:val="sl-SI"/>
        </w:rPr>
      </w:pPr>
      <w:r w:rsidRPr="00133CC7">
        <w:rPr>
          <w:rFonts w:ascii="Candara" w:hAnsi="Candara"/>
          <w:bCs/>
          <w:color w:val="595959" w:themeColor="text1" w:themeTint="A6"/>
          <w:sz w:val="22"/>
          <w:szCs w:val="22"/>
          <w:lang w:val="sl-SI"/>
        </w:rPr>
        <w:t xml:space="preserve">mag. Maja Kostric Grubišić, </w:t>
      </w:r>
      <w:hyperlink r:id="rId8" w:history="1">
        <w:r w:rsidR="00FC6683" w:rsidRPr="00133CC7">
          <w:rPr>
            <w:rStyle w:val="Hiperpovezava"/>
            <w:rFonts w:ascii="Candara" w:hAnsi="Candara"/>
            <w:bCs/>
            <w:sz w:val="22"/>
            <w:szCs w:val="22"/>
            <w:lang w:val="sl-SI"/>
          </w:rPr>
          <w:t>maja.kostric@etno-muzej.si</w:t>
        </w:r>
      </w:hyperlink>
      <w:r w:rsidR="00FC6683" w:rsidRPr="00133CC7">
        <w:rPr>
          <w:rFonts w:ascii="Candara" w:hAnsi="Candara"/>
          <w:bCs/>
          <w:color w:val="595959" w:themeColor="text1" w:themeTint="A6"/>
          <w:sz w:val="22"/>
          <w:szCs w:val="22"/>
          <w:lang w:val="sl-SI"/>
        </w:rPr>
        <w:t>, T: 01/ 3008 700, 040 187 920</w:t>
      </w:r>
    </w:p>
    <w:p w14:paraId="7314241D" w14:textId="6BD400AD" w:rsidR="00FC6683" w:rsidRPr="00133CC7" w:rsidRDefault="00FC6683" w:rsidP="00FC6683">
      <w:pPr>
        <w:spacing w:after="0"/>
        <w:contextualSpacing/>
        <w:rPr>
          <w:rFonts w:ascii="Candara" w:hAnsi="Candara"/>
          <w:bCs/>
          <w:color w:val="595959" w:themeColor="text1" w:themeTint="A6"/>
          <w:sz w:val="22"/>
          <w:szCs w:val="22"/>
          <w:lang w:val="sl-SI"/>
        </w:rPr>
      </w:pPr>
      <w:r w:rsidRPr="00133CC7">
        <w:rPr>
          <w:rFonts w:ascii="Candara" w:hAnsi="Candara"/>
          <w:bCs/>
          <w:color w:val="595959" w:themeColor="text1" w:themeTint="A6"/>
          <w:sz w:val="22"/>
          <w:szCs w:val="22"/>
          <w:lang w:val="sl-SI"/>
        </w:rPr>
        <w:t xml:space="preserve">mag. Irena Plešivčnik, </w:t>
      </w:r>
      <w:hyperlink r:id="rId9" w:history="1">
        <w:r w:rsidRPr="00133CC7">
          <w:rPr>
            <w:rStyle w:val="Hiperpovezava"/>
            <w:rFonts w:ascii="Candara" w:hAnsi="Candara"/>
            <w:bCs/>
            <w:sz w:val="22"/>
            <w:szCs w:val="22"/>
            <w:lang w:val="sl-SI"/>
          </w:rPr>
          <w:t>irena.plesivcnik@etno-muzej.si</w:t>
        </w:r>
      </w:hyperlink>
      <w:r w:rsidRPr="00133CC7">
        <w:rPr>
          <w:rFonts w:ascii="Candara" w:hAnsi="Candara"/>
          <w:bCs/>
          <w:color w:val="595959" w:themeColor="text1" w:themeTint="A6"/>
          <w:sz w:val="22"/>
          <w:szCs w:val="22"/>
          <w:lang w:val="sl-SI"/>
        </w:rPr>
        <w:t>, T: 01/ 3008 798, 040 162 739</w:t>
      </w:r>
    </w:p>
    <w:p w14:paraId="4D961684" w14:textId="2E6B7CB0" w:rsidR="00FC6683" w:rsidRPr="00133CC7" w:rsidRDefault="00133CC7" w:rsidP="00FC6683">
      <w:pPr>
        <w:spacing w:after="0"/>
        <w:contextualSpacing/>
        <w:rPr>
          <w:rFonts w:ascii="Candara" w:hAnsi="Candara"/>
          <w:color w:val="595959" w:themeColor="text1" w:themeTint="A6"/>
          <w:sz w:val="22"/>
          <w:szCs w:val="22"/>
          <w:lang w:val="sl-SI"/>
        </w:rPr>
      </w:pPr>
      <w:hyperlink r:id="rId10" w:history="1">
        <w:r w:rsidR="00FC6683" w:rsidRPr="00133CC7">
          <w:rPr>
            <w:rStyle w:val="Hiperpovezava"/>
            <w:rFonts w:ascii="Candara" w:hAnsi="Candara"/>
            <w:bCs/>
            <w:sz w:val="22"/>
            <w:szCs w:val="22"/>
            <w:lang w:val="sl-SI"/>
          </w:rPr>
          <w:t>etnomuz@etno-muzej.si</w:t>
        </w:r>
      </w:hyperlink>
      <w:r w:rsidR="00FC6683" w:rsidRPr="00133CC7">
        <w:rPr>
          <w:rFonts w:ascii="Candara" w:hAnsi="Candara"/>
          <w:color w:val="595959" w:themeColor="text1" w:themeTint="A6"/>
          <w:sz w:val="22"/>
          <w:szCs w:val="22"/>
          <w:lang w:val="sl-SI"/>
        </w:rPr>
        <w:t xml:space="preserve"> </w:t>
      </w:r>
    </w:p>
    <w:p w14:paraId="31A2E75D" w14:textId="77777777" w:rsidR="00FC6683" w:rsidRPr="0053538E" w:rsidRDefault="00FC6683" w:rsidP="00FC6683">
      <w:pPr>
        <w:spacing w:after="0"/>
        <w:contextualSpacing/>
        <w:rPr>
          <w:rFonts w:ascii="Candara" w:hAnsi="Candara"/>
          <w:color w:val="595959" w:themeColor="text1" w:themeTint="A6"/>
          <w:sz w:val="22"/>
          <w:szCs w:val="22"/>
          <w:lang w:val="sl-SI"/>
        </w:rPr>
      </w:pPr>
    </w:p>
    <w:sectPr w:rsidR="00FC6683" w:rsidRPr="0053538E" w:rsidSect="0070633C">
      <w:headerReference w:type="even" r:id="rId11"/>
      <w:headerReference w:type="default" r:id="rId12"/>
      <w:footerReference w:type="default" r:id="rId13"/>
      <w:type w:val="continuous"/>
      <w:pgSz w:w="11900" w:h="16840"/>
      <w:pgMar w:top="2410" w:right="851" w:bottom="1134" w:left="2268" w:header="567" w:footer="357"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C3404" w16cex:dateUtc="2023-12-07T11:07:00Z"/>
  <w16cex:commentExtensible w16cex:durableId="291C3529" w16cex:dateUtc="2023-12-07T11:12:00Z"/>
  <w16cex:commentExtensible w16cex:durableId="291C359D" w16cex:dateUtc="2023-12-07T11:14:00Z"/>
  <w16cex:commentExtensible w16cex:durableId="291C36B6" w16cex:dateUtc="2023-12-07T11:19:00Z"/>
  <w16cex:commentExtensible w16cex:durableId="291C36C6" w16cex:dateUtc="2023-12-07T1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D9B90E" w16cid:durableId="291C3404"/>
  <w16cid:commentId w16cid:paraId="70A7D064" w16cid:durableId="291C3529"/>
  <w16cid:commentId w16cid:paraId="5DE966DE" w16cid:durableId="291C359D"/>
  <w16cid:commentId w16cid:paraId="6DE8824F" w16cid:durableId="291C36B6"/>
  <w16cid:commentId w16cid:paraId="00579D0E" w16cid:durableId="291C36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5FF23" w14:textId="77777777" w:rsidR="009A24E0" w:rsidRDefault="009A24E0" w:rsidP="004F6082">
      <w:r>
        <w:separator/>
      </w:r>
    </w:p>
  </w:endnote>
  <w:endnote w:type="continuationSeparator" w:id="0">
    <w:p w14:paraId="238D021C" w14:textId="77777777" w:rsidR="009A24E0" w:rsidRDefault="009A24E0" w:rsidP="004F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0002EFF" w:usb1="C0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Arial">
    <w:panose1 w:val="020B0604020202020204"/>
    <w:charset w:val="EE"/>
    <w:family w:val="swiss"/>
    <w:pitch w:val="variable"/>
    <w:sig w:usb0="E0002EFF" w:usb1="C000785B" w:usb2="00000009" w:usb3="00000000" w:csb0="000001FF" w:csb1="00000000"/>
  </w:font>
  <w:font w:name="Trola LatCyr">
    <w:altName w:val="Courier New"/>
    <w:charset w:val="EE"/>
    <w:family w:val="auto"/>
    <w:pitch w:val="variable"/>
    <w:sig w:usb0="00000001" w:usb1="00000001" w:usb2="00000000" w:usb3="00000000" w:csb0="00000097" w:csb1="00000000"/>
  </w:font>
  <w:font w:name="Mont Heavy">
    <w:altName w:val="Arial"/>
    <w:panose1 w:val="00000000000000000000"/>
    <w:charset w:val="00"/>
    <w:family w:val="modern"/>
    <w:notTrueType/>
    <w:pitch w:val="variable"/>
    <w:sig w:usb0="00000001" w:usb1="00000000" w:usb2="00000000" w:usb3="00000000" w:csb0="0000009F" w:csb1="00000000"/>
  </w:font>
  <w:font w:name="Mont SemiBold">
    <w:altName w:val="Times New Roman"/>
    <w:panose1 w:val="00000000000000000000"/>
    <w:charset w:val="00"/>
    <w:family w:val="auto"/>
    <w:notTrueType/>
    <w:pitch w:val="variable"/>
    <w:sig w:usb0="00000001" w:usb1="00000000" w:usb2="00000000" w:usb3="00000000" w:csb0="0000009F" w:csb1="00000000"/>
  </w:font>
  <w:font w:name="Times New Roman (Headings CS)">
    <w:altName w:val="Times New Roman"/>
    <w:charset w:val="00"/>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ont">
    <w:altName w:val="Arial"/>
    <w:panose1 w:val="00000000000000000000"/>
    <w:charset w:val="00"/>
    <w:family w:val="roman"/>
    <w:notTrueType/>
    <w:pitch w:val="default"/>
  </w:font>
  <w:font w:name="Mont-Book">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66423" w14:textId="77777777" w:rsidR="008066D4" w:rsidRDefault="00E52655" w:rsidP="008066D4">
    <w:pPr>
      <w:rPr>
        <w:rStyle w:val="Neenpoudarek"/>
        <w:rFonts w:eastAsiaTheme="minorHAnsi"/>
        <w:color w:val="7E7E7E"/>
        <w:sz w:val="15"/>
        <w:szCs w:val="15"/>
      </w:rPr>
    </w:pPr>
    <w:r>
      <w:rPr>
        <w:noProof/>
        <w:lang w:val="sl-SI" w:eastAsia="sl-SI"/>
        <w14:ligatures w14:val="none"/>
      </w:rPr>
      <w:drawing>
        <wp:anchor distT="0" distB="0" distL="114300" distR="114300" simplePos="0" relativeHeight="251659264" behindDoc="1" locked="0" layoutInCell="1" allowOverlap="1" wp14:anchorId="7DD52687" wp14:editId="7533F8E8">
          <wp:simplePos x="0" y="0"/>
          <wp:positionH relativeFrom="margin">
            <wp:posOffset>-3686493</wp:posOffset>
          </wp:positionH>
          <wp:positionV relativeFrom="paragraph">
            <wp:posOffset>-3620452</wp:posOffset>
          </wp:positionV>
          <wp:extent cx="6004438" cy="674696"/>
          <wp:effectExtent l="0" t="0" r="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rot="16200000">
                    <a:off x="0" y="0"/>
                    <a:ext cx="6004438" cy="674696"/>
                  </a:xfrm>
                  <a:prstGeom prst="rect">
                    <a:avLst/>
                  </a:prstGeom>
                  <a:noFill/>
                </pic:spPr>
              </pic:pic>
            </a:graphicData>
          </a:graphic>
          <wp14:sizeRelH relativeFrom="page">
            <wp14:pctWidth>0</wp14:pctWidth>
          </wp14:sizeRelH>
          <wp14:sizeRelV relativeFrom="page">
            <wp14:pctHeight>0</wp14:pctHeight>
          </wp14:sizeRelV>
        </wp:anchor>
      </w:drawing>
    </w:r>
  </w:p>
  <w:p w14:paraId="25FC3F73" w14:textId="77777777" w:rsidR="00CD44C6" w:rsidRPr="00EA3053" w:rsidRDefault="00EA3053" w:rsidP="008066D4">
    <w:pPr>
      <w:rPr>
        <w:rStyle w:val="Neenpoudarek"/>
        <w:rFonts w:ascii="Mont" w:eastAsiaTheme="minorHAnsi" w:hAnsi="Mont"/>
        <w:color w:val="7E7E7E"/>
        <w:sz w:val="15"/>
        <w:szCs w:val="15"/>
        <w:lang w:val="it-IT"/>
      </w:rPr>
    </w:pPr>
    <w:r>
      <w:rPr>
        <w:rStyle w:val="Neenpoudarek"/>
        <w:rFonts w:eastAsiaTheme="minorHAnsi"/>
        <w:color w:val="7E7E7E"/>
        <w:sz w:val="15"/>
        <w:szCs w:val="15"/>
        <w:lang w:val="it-IT"/>
      </w:rPr>
      <w:t>SLOVENSKI ETNOGRAFSKI MUZEJ</w:t>
    </w:r>
    <w:r>
      <w:rPr>
        <w:rStyle w:val="Neenpoudarek"/>
        <w:rFonts w:eastAsiaTheme="minorHAnsi"/>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t xml:space="preserve">                        </w:t>
    </w:r>
    <w:r w:rsidR="008066D4" w:rsidRPr="00EA3053">
      <w:rPr>
        <w:rStyle w:val="Neenpoudarek"/>
        <w:rFonts w:ascii="Mont" w:eastAsiaTheme="minorHAnsi" w:hAnsi="Mont"/>
        <w:color w:val="7E7E7E"/>
        <w:sz w:val="15"/>
        <w:szCs w:val="15"/>
        <w:lang w:val="it-IT"/>
      </w:rPr>
      <w:tab/>
      <w:t xml:space="preserve">      </w:t>
    </w:r>
    <w:r>
      <w:rPr>
        <w:rFonts w:ascii="Mont-Book" w:hAnsi="Mont-Book" w:cs="Mont-Book"/>
        <w:color w:val="7E7E7E"/>
        <w:sz w:val="15"/>
        <w:szCs w:val="15"/>
        <w:lang w:val="sl-SI"/>
        <w14:ligatures w14:val="none"/>
      </w:rPr>
      <w:t>Metelkova 2, SI-1000 Ljubljana, Sloveni</w:t>
    </w:r>
    <w:r w:rsidR="00D21A73">
      <w:rPr>
        <w:rFonts w:ascii="Mont-Book" w:hAnsi="Mont-Book" w:cs="Mont-Book"/>
        <w:color w:val="7E7E7E"/>
        <w:sz w:val="15"/>
        <w:szCs w:val="15"/>
        <w:lang w:val="sl-SI"/>
        <w14:ligatures w14:val="none"/>
      </w:rPr>
      <w:t>j</w:t>
    </w:r>
    <w:r>
      <w:rPr>
        <w:rFonts w:ascii="Mont-Book" w:hAnsi="Mont-Book" w:cs="Mont-Book"/>
        <w:color w:val="7E7E7E"/>
        <w:sz w:val="15"/>
        <w:szCs w:val="15"/>
        <w:lang w:val="sl-SI"/>
        <w14:ligatures w14:val="none"/>
      </w:rPr>
      <w:t>a</w:t>
    </w:r>
    <w:r w:rsidR="00635CCE">
      <w:rPr>
        <w:rFonts w:ascii="Mont-Book" w:hAnsi="Mont-Book" w:cs="Mont-Book"/>
        <w:color w:val="7E7E7E"/>
        <w:sz w:val="15"/>
        <w:szCs w:val="15"/>
        <w:lang w:val="sl-SI"/>
        <w14:ligatures w14:val="none"/>
      </w:rPr>
      <w:t xml:space="preserve">   </w:t>
    </w:r>
    <w:r>
      <w:rPr>
        <w:rFonts w:ascii="Mont-Book" w:hAnsi="Mont-Book" w:cs="Mont-Book"/>
        <w:color w:val="7E7E7E"/>
        <w:sz w:val="15"/>
        <w:szCs w:val="15"/>
        <w:lang w:val="sl-SI"/>
        <w14:ligatures w14:val="none"/>
      </w:rPr>
      <w:t>I</w:t>
    </w:r>
    <w:r w:rsidR="00635CCE">
      <w:rPr>
        <w:rFonts w:ascii="Mont-Book" w:hAnsi="Mont-Book" w:cs="Mont-Book"/>
        <w:color w:val="7E7E7E"/>
        <w:sz w:val="15"/>
        <w:szCs w:val="15"/>
        <w:lang w:val="sl-SI"/>
        <w14:ligatures w14:val="none"/>
      </w:rPr>
      <w:t xml:space="preserve">   </w:t>
    </w:r>
    <w:proofErr w:type="gramStart"/>
    <w:r w:rsidR="008D71EA">
      <w:rPr>
        <w:rFonts w:ascii="Mont-Book" w:hAnsi="Mont-Book" w:cs="Mont-Book"/>
        <w:color w:val="7E7E7E"/>
        <w:sz w:val="15"/>
        <w:szCs w:val="15"/>
        <w:lang w:val="sl-SI"/>
        <w14:ligatures w14:val="none"/>
      </w:rPr>
      <w:t>T :</w:t>
    </w:r>
    <w:proofErr w:type="gramEnd"/>
    <w:r>
      <w:rPr>
        <w:rFonts w:ascii="Mont-Book" w:hAnsi="Mont-Book" w:cs="Mont-Book"/>
        <w:color w:val="7E7E7E"/>
        <w:sz w:val="15"/>
        <w:szCs w:val="15"/>
        <w:lang w:val="sl-SI"/>
        <w14:ligatures w14:val="none"/>
      </w:rPr>
      <w:t xml:space="preserve"> (0)1 300 87 00</w:t>
    </w:r>
    <w:r w:rsidR="00635CCE">
      <w:rPr>
        <w:rFonts w:ascii="Mont-Book" w:hAnsi="Mont-Book" w:cs="Mont-Book"/>
        <w:color w:val="7E7E7E"/>
        <w:sz w:val="15"/>
        <w:szCs w:val="15"/>
        <w:lang w:val="sl-SI"/>
        <w14:ligatures w14:val="none"/>
      </w:rPr>
      <w:t xml:space="preserve">   I   </w:t>
    </w:r>
    <w:r>
      <w:rPr>
        <w:rFonts w:ascii="Mont-Book" w:hAnsi="Mont-Book" w:cs="Mont-Book"/>
        <w:color w:val="7E7E7E"/>
        <w:sz w:val="15"/>
        <w:szCs w:val="15"/>
        <w:lang w:val="sl-SI"/>
        <w14:ligatures w14:val="none"/>
      </w:rPr>
      <w:t xml:space="preserve">E : </w:t>
    </w:r>
    <w:r w:rsidR="00635CCE" w:rsidRPr="00635CCE">
      <w:rPr>
        <w:rFonts w:ascii="Mont-Book" w:hAnsi="Mont-Book" w:cs="Mont-Book"/>
        <w:color w:val="7E7E7E"/>
        <w:sz w:val="15"/>
        <w:szCs w:val="15"/>
        <w:lang w:val="sl-SI"/>
        <w14:ligatures w14:val="none"/>
      </w:rPr>
      <w:t>etnomuz@etno-muzej.si</w:t>
    </w:r>
    <w:r w:rsidR="00635CCE">
      <w:rPr>
        <w:rFonts w:ascii="Mont-Book" w:hAnsi="Mont-Book" w:cs="Mont-Book"/>
        <w:color w:val="7E7E7E"/>
        <w:sz w:val="15"/>
        <w:szCs w:val="15"/>
        <w:lang w:val="sl-SI"/>
        <w14:ligatures w14:val="none"/>
      </w:rPr>
      <w:t xml:space="preserve">   </w:t>
    </w:r>
    <w:r>
      <w:rPr>
        <w:rFonts w:ascii="Mont-Book" w:hAnsi="Mont-Book" w:cs="Mont-Book"/>
        <w:color w:val="7E7E7E"/>
        <w:sz w:val="15"/>
        <w:szCs w:val="15"/>
        <w:lang w:val="sl-SI"/>
        <w14:ligatures w14:val="none"/>
      </w:rPr>
      <w:t>I</w:t>
    </w:r>
    <w:r w:rsidR="00635CCE">
      <w:rPr>
        <w:rFonts w:ascii="Mont-Book" w:hAnsi="Mont-Book" w:cs="Mont-Book"/>
        <w:color w:val="7E7E7E"/>
        <w:sz w:val="15"/>
        <w:szCs w:val="15"/>
        <w:lang w:val="sl-SI"/>
        <w14:ligatures w14:val="none"/>
      </w:rPr>
      <w:t xml:space="preserve">   </w:t>
    </w:r>
    <w:r w:rsidRPr="00635CCE">
      <w:rPr>
        <w:rFonts w:ascii="Mont-Book" w:hAnsi="Mont-Book" w:cs="Mont-Book"/>
        <w:color w:val="7E7E7E"/>
        <w:sz w:val="15"/>
        <w:szCs w:val="15"/>
        <w:lang w:val="sl-SI"/>
        <w14:ligatures w14:val="none"/>
      </w:rPr>
      <w:t>www.etno-muzej.si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9518E" w14:textId="77777777" w:rsidR="009A24E0" w:rsidRDefault="009A24E0" w:rsidP="004F6082">
      <w:r>
        <w:separator/>
      </w:r>
    </w:p>
  </w:footnote>
  <w:footnote w:type="continuationSeparator" w:id="0">
    <w:p w14:paraId="52816F81" w14:textId="77777777" w:rsidR="009A24E0" w:rsidRDefault="009A24E0" w:rsidP="004F6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00865103"/>
      <w:docPartObj>
        <w:docPartGallery w:val="Page Numbers (Top of Page)"/>
        <w:docPartUnique/>
      </w:docPartObj>
    </w:sdtPr>
    <w:sdtEndPr>
      <w:rPr>
        <w:rStyle w:val="tevilkastrani"/>
      </w:rPr>
    </w:sdtEndPr>
    <w:sdtContent>
      <w:p w14:paraId="7E712D8F" w14:textId="77777777" w:rsidR="00E65C2B" w:rsidRDefault="00E65C2B" w:rsidP="004F6082">
        <w:pPr>
          <w:pStyle w:val="Glava"/>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56EDBB50" w14:textId="77777777" w:rsidR="00E65C2B" w:rsidRDefault="00E65C2B" w:rsidP="004F608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Fonts w:ascii="Mont Heavy" w:hAnsi="Mont Heavy"/>
        <w:sz w:val="16"/>
        <w:szCs w:val="16"/>
      </w:rPr>
      <w:id w:val="2059044050"/>
      <w:docPartObj>
        <w:docPartGallery w:val="Page Numbers (Top of Page)"/>
        <w:docPartUnique/>
      </w:docPartObj>
    </w:sdtPr>
    <w:sdtEndPr>
      <w:rPr>
        <w:rStyle w:val="tevilkastrani"/>
        <w:rFonts w:ascii="Mont" w:hAnsi="Mont"/>
        <w:b/>
        <w:sz w:val="15"/>
        <w:szCs w:val="15"/>
      </w:rPr>
    </w:sdtEndPr>
    <w:sdtContent>
      <w:p w14:paraId="6C343AA3" w14:textId="77777777" w:rsidR="00E65C2B" w:rsidRPr="00AD1EF2" w:rsidRDefault="00AA1444" w:rsidP="004F6082">
        <w:pPr>
          <w:pStyle w:val="Glava"/>
          <w:rPr>
            <w:rStyle w:val="tevilkastrani"/>
            <w:rFonts w:ascii="Mont" w:hAnsi="Mont"/>
            <w:b/>
            <w:sz w:val="15"/>
            <w:szCs w:val="15"/>
          </w:rPr>
        </w:pPr>
        <w:r>
          <w:rPr>
            <w:noProof/>
            <w:lang w:val="sl-SI" w:eastAsia="sl-SI"/>
          </w:rPr>
          <w:drawing>
            <wp:anchor distT="180340" distB="180340" distL="114300" distR="114300" simplePos="0" relativeHeight="251660288" behindDoc="1" locked="0" layoutInCell="1" allowOverlap="1" wp14:anchorId="287FB04F" wp14:editId="459B9CA4">
              <wp:simplePos x="0" y="0"/>
              <wp:positionH relativeFrom="page">
                <wp:posOffset>9525</wp:posOffset>
              </wp:positionH>
              <wp:positionV relativeFrom="paragraph">
                <wp:posOffset>440055</wp:posOffset>
              </wp:positionV>
              <wp:extent cx="7502196" cy="571739"/>
              <wp:effectExtent l="0" t="0" r="0" b="0"/>
              <wp:wrapNone/>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_logo_RGB_0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02196" cy="571739"/>
                      </a:xfrm>
                      <a:prstGeom prst="rect">
                        <a:avLst/>
                      </a:prstGeom>
                    </pic:spPr>
                  </pic:pic>
                </a:graphicData>
              </a:graphic>
              <wp14:sizeRelH relativeFrom="margin">
                <wp14:pctWidth>0</wp14:pctWidth>
              </wp14:sizeRelH>
              <wp14:sizeRelV relativeFrom="margin">
                <wp14:pctHeight>0</wp14:pctHeight>
              </wp14:sizeRelV>
            </wp:anchor>
          </w:drawing>
        </w:r>
      </w:p>
    </w:sdtContent>
  </w:sdt>
  <w:p w14:paraId="2ABA8138" w14:textId="77777777" w:rsidR="001D1E94" w:rsidRDefault="001D1E94" w:rsidP="004F608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93E16"/>
    <w:multiLevelType w:val="hybridMultilevel"/>
    <w:tmpl w:val="0EC0370E"/>
    <w:lvl w:ilvl="0" w:tplc="AD7CF690">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A445C"/>
    <w:multiLevelType w:val="hybridMultilevel"/>
    <w:tmpl w:val="0FB85650"/>
    <w:lvl w:ilvl="0" w:tplc="B24A303E">
      <w:numFmt w:val="bullet"/>
      <w:lvlText w:val="-"/>
      <w:lvlJc w:val="left"/>
      <w:pPr>
        <w:ind w:left="720" w:hanging="360"/>
      </w:pPr>
      <w:rPr>
        <w:rFonts w:ascii="Candara" w:eastAsiaTheme="minorHAnsi" w:hAnsi="Candara" w:cs="Times New Roman (Body C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45A5264"/>
    <w:multiLevelType w:val="hybridMultilevel"/>
    <w:tmpl w:val="20B4E0F6"/>
    <w:lvl w:ilvl="0" w:tplc="7A3A9226">
      <w:start w:val="1"/>
      <w:numFmt w:val="bullet"/>
      <w:lvlText w:val=""/>
      <w:lvlJc w:val="left"/>
      <w:pPr>
        <w:ind w:left="0" w:firstLine="0"/>
      </w:pPr>
      <w:rPr>
        <w:rFonts w:ascii="Symbol" w:hAnsi="Symbol" w:hint="default"/>
        <w:b w:val="0"/>
        <w:i w:val="0"/>
        <w:color w:val="auto"/>
        <w:spacing w:val="0"/>
        <w:sz w:val="20"/>
        <w:u w:color="9D854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1E4876"/>
    <w:multiLevelType w:val="hybridMultilevel"/>
    <w:tmpl w:val="34EA8452"/>
    <w:lvl w:ilvl="0" w:tplc="EC3A0E9E">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324B3779"/>
    <w:multiLevelType w:val="multilevel"/>
    <w:tmpl w:val="D7FC8F26"/>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125B7D"/>
    <w:multiLevelType w:val="multilevel"/>
    <w:tmpl w:val="C326039C"/>
    <w:lvl w:ilvl="0">
      <w:start w:val="1"/>
      <w:numFmt w:val="bullet"/>
      <w:lvlText w:val=""/>
      <w:lvlJc w:val="left"/>
      <w:pPr>
        <w:ind w:left="0" w:firstLine="0"/>
      </w:pPr>
      <w:rPr>
        <w:rFonts w:ascii="Symbol" w:hAnsi="Symbol" w:hint="default"/>
        <w:b w:val="0"/>
        <w:i w:val="0"/>
        <w:color w:val="auto"/>
        <w:spacing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4A4471D"/>
    <w:multiLevelType w:val="hybridMultilevel"/>
    <w:tmpl w:val="D7FC8F26"/>
    <w:lvl w:ilvl="0" w:tplc="DBF60FB2">
      <w:start w:val="1"/>
      <w:numFmt w:val="bullet"/>
      <w:lvlText w:val=""/>
      <w:lvlJc w:val="left"/>
      <w:pPr>
        <w:ind w:left="0" w:firstLine="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6537E8"/>
    <w:multiLevelType w:val="hybridMultilevel"/>
    <w:tmpl w:val="F4C26116"/>
    <w:lvl w:ilvl="0" w:tplc="DBF60FB2">
      <w:start w:val="1"/>
      <w:numFmt w:val="bullet"/>
      <w:lvlText w:val=""/>
      <w:lvlJc w:val="left"/>
      <w:pPr>
        <w:ind w:left="0" w:firstLine="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77683F"/>
    <w:multiLevelType w:val="multilevel"/>
    <w:tmpl w:val="0EC0370E"/>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3613384"/>
    <w:multiLevelType w:val="multilevel"/>
    <w:tmpl w:val="D34CC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626E22"/>
    <w:multiLevelType w:val="hybridMultilevel"/>
    <w:tmpl w:val="D34CC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0C62F6"/>
    <w:multiLevelType w:val="multilevel"/>
    <w:tmpl w:val="C5D28FCE"/>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D765A7E"/>
    <w:multiLevelType w:val="multilevel"/>
    <w:tmpl w:val="81669C4C"/>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05C2146"/>
    <w:multiLevelType w:val="hybridMultilevel"/>
    <w:tmpl w:val="6AF822D4"/>
    <w:lvl w:ilvl="0" w:tplc="A7DC4994">
      <w:start w:val="1"/>
      <w:numFmt w:val="bullet"/>
      <w:pStyle w:val="Podnaslov"/>
      <w:lvlText w:val=""/>
      <w:lvlJc w:val="left"/>
      <w:pPr>
        <w:ind w:left="0" w:firstLine="0"/>
      </w:pPr>
      <w:rPr>
        <w:rFonts w:ascii="Symbol" w:hAnsi="Symbol" w:hint="default"/>
        <w:b w:val="0"/>
        <w:i w:val="0"/>
        <w:color w:val="auto"/>
        <w:spacing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E07544"/>
    <w:multiLevelType w:val="multilevel"/>
    <w:tmpl w:val="81669C4C"/>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2D47A7F"/>
    <w:multiLevelType w:val="multilevel"/>
    <w:tmpl w:val="F4C26116"/>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6771214"/>
    <w:multiLevelType w:val="hybridMultilevel"/>
    <w:tmpl w:val="C5D28FCE"/>
    <w:lvl w:ilvl="0" w:tplc="5F466E68">
      <w:start w:val="1"/>
      <w:numFmt w:val="bullet"/>
      <w:lvlText w:val=""/>
      <w:lvlJc w:val="left"/>
      <w:pPr>
        <w:ind w:left="0" w:firstLine="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0"/>
  </w:num>
  <w:num w:numId="4">
    <w:abstractNumId w:val="8"/>
  </w:num>
  <w:num w:numId="5">
    <w:abstractNumId w:val="16"/>
  </w:num>
  <w:num w:numId="6">
    <w:abstractNumId w:val="14"/>
  </w:num>
  <w:num w:numId="7">
    <w:abstractNumId w:val="12"/>
  </w:num>
  <w:num w:numId="8">
    <w:abstractNumId w:val="11"/>
  </w:num>
  <w:num w:numId="9">
    <w:abstractNumId w:val="7"/>
  </w:num>
  <w:num w:numId="10">
    <w:abstractNumId w:val="15"/>
  </w:num>
  <w:num w:numId="11">
    <w:abstractNumId w:val="6"/>
  </w:num>
  <w:num w:numId="12">
    <w:abstractNumId w:val="4"/>
  </w:num>
  <w:num w:numId="13">
    <w:abstractNumId w:val="13"/>
  </w:num>
  <w:num w:numId="14">
    <w:abstractNumId w:val="5"/>
  </w:num>
  <w:num w:numId="15">
    <w:abstractNumId w:val="2"/>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hyphenationZone w:val="425"/>
  <w:doNotHyphenateCap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17C"/>
    <w:rsid w:val="00004465"/>
    <w:rsid w:val="00006D4B"/>
    <w:rsid w:val="00024E20"/>
    <w:rsid w:val="000334E1"/>
    <w:rsid w:val="00036F06"/>
    <w:rsid w:val="00043068"/>
    <w:rsid w:val="0005362A"/>
    <w:rsid w:val="00054336"/>
    <w:rsid w:val="000667F6"/>
    <w:rsid w:val="0007457B"/>
    <w:rsid w:val="00077A04"/>
    <w:rsid w:val="00081516"/>
    <w:rsid w:val="00084028"/>
    <w:rsid w:val="00084580"/>
    <w:rsid w:val="00095E53"/>
    <w:rsid w:val="000A029A"/>
    <w:rsid w:val="000A7119"/>
    <w:rsid w:val="000B1198"/>
    <w:rsid w:val="000B1A99"/>
    <w:rsid w:val="000B5E8C"/>
    <w:rsid w:val="000B7DE9"/>
    <w:rsid w:val="000D1E23"/>
    <w:rsid w:val="000D210B"/>
    <w:rsid w:val="000E326A"/>
    <w:rsid w:val="000E4BCF"/>
    <w:rsid w:val="000E5A43"/>
    <w:rsid w:val="000F15DC"/>
    <w:rsid w:val="000F15FE"/>
    <w:rsid w:val="000F47AE"/>
    <w:rsid w:val="000F59E3"/>
    <w:rsid w:val="00107170"/>
    <w:rsid w:val="0011576B"/>
    <w:rsid w:val="00124538"/>
    <w:rsid w:val="00133CC7"/>
    <w:rsid w:val="00136785"/>
    <w:rsid w:val="00150617"/>
    <w:rsid w:val="00162F2A"/>
    <w:rsid w:val="00177258"/>
    <w:rsid w:val="0018670E"/>
    <w:rsid w:val="00192E73"/>
    <w:rsid w:val="001A341E"/>
    <w:rsid w:val="001C30C9"/>
    <w:rsid w:val="001D1E94"/>
    <w:rsid w:val="001D4CCC"/>
    <w:rsid w:val="001F42A8"/>
    <w:rsid w:val="001F7458"/>
    <w:rsid w:val="001F7ACD"/>
    <w:rsid w:val="00211D08"/>
    <w:rsid w:val="0021217C"/>
    <w:rsid w:val="00215EAB"/>
    <w:rsid w:val="00222DE9"/>
    <w:rsid w:val="002307E4"/>
    <w:rsid w:val="0023435D"/>
    <w:rsid w:val="00250C9D"/>
    <w:rsid w:val="00250EF1"/>
    <w:rsid w:val="00252DE0"/>
    <w:rsid w:val="0027726C"/>
    <w:rsid w:val="0028068A"/>
    <w:rsid w:val="002940C1"/>
    <w:rsid w:val="002A6493"/>
    <w:rsid w:val="002B6D48"/>
    <w:rsid w:val="002C09EA"/>
    <w:rsid w:val="002C15E9"/>
    <w:rsid w:val="002C21DB"/>
    <w:rsid w:val="002E510C"/>
    <w:rsid w:val="002E7C00"/>
    <w:rsid w:val="003168F7"/>
    <w:rsid w:val="00324794"/>
    <w:rsid w:val="003265EA"/>
    <w:rsid w:val="0033130C"/>
    <w:rsid w:val="00341CA5"/>
    <w:rsid w:val="003426E0"/>
    <w:rsid w:val="003633FD"/>
    <w:rsid w:val="00366E11"/>
    <w:rsid w:val="003702C9"/>
    <w:rsid w:val="00392655"/>
    <w:rsid w:val="00395DF9"/>
    <w:rsid w:val="003A3605"/>
    <w:rsid w:val="003A4263"/>
    <w:rsid w:val="003A50A0"/>
    <w:rsid w:val="003D3BB4"/>
    <w:rsid w:val="003E385A"/>
    <w:rsid w:val="003E75E9"/>
    <w:rsid w:val="003F4A2D"/>
    <w:rsid w:val="003F540C"/>
    <w:rsid w:val="00414122"/>
    <w:rsid w:val="004156E8"/>
    <w:rsid w:val="00417628"/>
    <w:rsid w:val="00435AA3"/>
    <w:rsid w:val="00443416"/>
    <w:rsid w:val="00444450"/>
    <w:rsid w:val="00446A2B"/>
    <w:rsid w:val="00457DDE"/>
    <w:rsid w:val="00461D6B"/>
    <w:rsid w:val="0047298F"/>
    <w:rsid w:val="00473C94"/>
    <w:rsid w:val="0047755A"/>
    <w:rsid w:val="00480EC8"/>
    <w:rsid w:val="0048565F"/>
    <w:rsid w:val="004926AC"/>
    <w:rsid w:val="00493384"/>
    <w:rsid w:val="0049770E"/>
    <w:rsid w:val="004A59F1"/>
    <w:rsid w:val="004B0E20"/>
    <w:rsid w:val="004B36A6"/>
    <w:rsid w:val="004B3D2F"/>
    <w:rsid w:val="004C0248"/>
    <w:rsid w:val="004C2705"/>
    <w:rsid w:val="004C6D0E"/>
    <w:rsid w:val="004C7246"/>
    <w:rsid w:val="004E4BD9"/>
    <w:rsid w:val="004F6082"/>
    <w:rsid w:val="0050274E"/>
    <w:rsid w:val="0050396E"/>
    <w:rsid w:val="00516C9E"/>
    <w:rsid w:val="00521559"/>
    <w:rsid w:val="005229D0"/>
    <w:rsid w:val="00534208"/>
    <w:rsid w:val="0053538E"/>
    <w:rsid w:val="00536240"/>
    <w:rsid w:val="00540F1F"/>
    <w:rsid w:val="00550033"/>
    <w:rsid w:val="005522C3"/>
    <w:rsid w:val="0057151F"/>
    <w:rsid w:val="005875F2"/>
    <w:rsid w:val="00597A1F"/>
    <w:rsid w:val="005A1DA9"/>
    <w:rsid w:val="005A758C"/>
    <w:rsid w:val="005C37B1"/>
    <w:rsid w:val="005D0D26"/>
    <w:rsid w:val="006002E4"/>
    <w:rsid w:val="00606E18"/>
    <w:rsid w:val="00613AAA"/>
    <w:rsid w:val="006172F0"/>
    <w:rsid w:val="00623C6D"/>
    <w:rsid w:val="00633959"/>
    <w:rsid w:val="00635CCE"/>
    <w:rsid w:val="0063677A"/>
    <w:rsid w:val="0065146E"/>
    <w:rsid w:val="0065238A"/>
    <w:rsid w:val="00663320"/>
    <w:rsid w:val="00671B38"/>
    <w:rsid w:val="006732C8"/>
    <w:rsid w:val="006774EC"/>
    <w:rsid w:val="0069083E"/>
    <w:rsid w:val="006A0076"/>
    <w:rsid w:val="006A1A31"/>
    <w:rsid w:val="006A5E8A"/>
    <w:rsid w:val="006C32C5"/>
    <w:rsid w:val="006D2944"/>
    <w:rsid w:val="006D4514"/>
    <w:rsid w:val="006E394D"/>
    <w:rsid w:val="0070633C"/>
    <w:rsid w:val="0071225A"/>
    <w:rsid w:val="007231C1"/>
    <w:rsid w:val="007336C5"/>
    <w:rsid w:val="00740055"/>
    <w:rsid w:val="007628B0"/>
    <w:rsid w:val="0077439C"/>
    <w:rsid w:val="00776506"/>
    <w:rsid w:val="007810FC"/>
    <w:rsid w:val="00782DAD"/>
    <w:rsid w:val="00782FCA"/>
    <w:rsid w:val="00785C98"/>
    <w:rsid w:val="007B5468"/>
    <w:rsid w:val="007C4F64"/>
    <w:rsid w:val="007D2B8E"/>
    <w:rsid w:val="007E3452"/>
    <w:rsid w:val="007E44C3"/>
    <w:rsid w:val="007F3F0B"/>
    <w:rsid w:val="008023EF"/>
    <w:rsid w:val="008066D4"/>
    <w:rsid w:val="008073FB"/>
    <w:rsid w:val="008135E5"/>
    <w:rsid w:val="00813E07"/>
    <w:rsid w:val="00814ADD"/>
    <w:rsid w:val="00830ED5"/>
    <w:rsid w:val="00872871"/>
    <w:rsid w:val="008A3FC7"/>
    <w:rsid w:val="008B0123"/>
    <w:rsid w:val="008C4603"/>
    <w:rsid w:val="008D71EA"/>
    <w:rsid w:val="008E17EA"/>
    <w:rsid w:val="008F18D6"/>
    <w:rsid w:val="008F4266"/>
    <w:rsid w:val="00902506"/>
    <w:rsid w:val="00950E0F"/>
    <w:rsid w:val="00954C2F"/>
    <w:rsid w:val="00965F6B"/>
    <w:rsid w:val="00970088"/>
    <w:rsid w:val="00971D91"/>
    <w:rsid w:val="00975E90"/>
    <w:rsid w:val="009821AF"/>
    <w:rsid w:val="00994F43"/>
    <w:rsid w:val="009A24E0"/>
    <w:rsid w:val="009A3B72"/>
    <w:rsid w:val="009C07EA"/>
    <w:rsid w:val="009C27F8"/>
    <w:rsid w:val="009C615B"/>
    <w:rsid w:val="009D0BB5"/>
    <w:rsid w:val="009D25A4"/>
    <w:rsid w:val="009D6CFE"/>
    <w:rsid w:val="009E532D"/>
    <w:rsid w:val="009F74D9"/>
    <w:rsid w:val="00A03E25"/>
    <w:rsid w:val="00A05176"/>
    <w:rsid w:val="00A21D53"/>
    <w:rsid w:val="00A2270A"/>
    <w:rsid w:val="00A248B3"/>
    <w:rsid w:val="00A406B0"/>
    <w:rsid w:val="00A503DA"/>
    <w:rsid w:val="00A57F18"/>
    <w:rsid w:val="00A649BC"/>
    <w:rsid w:val="00A7065F"/>
    <w:rsid w:val="00A74E67"/>
    <w:rsid w:val="00A76F61"/>
    <w:rsid w:val="00A81AA9"/>
    <w:rsid w:val="00A81AAF"/>
    <w:rsid w:val="00A94465"/>
    <w:rsid w:val="00AA1444"/>
    <w:rsid w:val="00AA2210"/>
    <w:rsid w:val="00AB3A12"/>
    <w:rsid w:val="00AB5D12"/>
    <w:rsid w:val="00AB60DE"/>
    <w:rsid w:val="00AC1FB4"/>
    <w:rsid w:val="00AC4F63"/>
    <w:rsid w:val="00AC6A37"/>
    <w:rsid w:val="00AD1EF2"/>
    <w:rsid w:val="00AD2DAF"/>
    <w:rsid w:val="00AD7F96"/>
    <w:rsid w:val="00AE021F"/>
    <w:rsid w:val="00AF12CC"/>
    <w:rsid w:val="00AF3193"/>
    <w:rsid w:val="00AF5942"/>
    <w:rsid w:val="00AF7BFB"/>
    <w:rsid w:val="00B00F18"/>
    <w:rsid w:val="00B02469"/>
    <w:rsid w:val="00B12726"/>
    <w:rsid w:val="00B321A3"/>
    <w:rsid w:val="00B37985"/>
    <w:rsid w:val="00B543C2"/>
    <w:rsid w:val="00B63210"/>
    <w:rsid w:val="00B65A2C"/>
    <w:rsid w:val="00B661A0"/>
    <w:rsid w:val="00B732B8"/>
    <w:rsid w:val="00B736F8"/>
    <w:rsid w:val="00B91790"/>
    <w:rsid w:val="00B944F5"/>
    <w:rsid w:val="00BB0753"/>
    <w:rsid w:val="00BC1BF4"/>
    <w:rsid w:val="00BE5673"/>
    <w:rsid w:val="00C042AC"/>
    <w:rsid w:val="00C12A1A"/>
    <w:rsid w:val="00C146B1"/>
    <w:rsid w:val="00C25670"/>
    <w:rsid w:val="00C31488"/>
    <w:rsid w:val="00C33B6D"/>
    <w:rsid w:val="00C34D62"/>
    <w:rsid w:val="00C421B8"/>
    <w:rsid w:val="00C45B4A"/>
    <w:rsid w:val="00C471C8"/>
    <w:rsid w:val="00C534A3"/>
    <w:rsid w:val="00C6302A"/>
    <w:rsid w:val="00C77387"/>
    <w:rsid w:val="00C7782D"/>
    <w:rsid w:val="00C87CBF"/>
    <w:rsid w:val="00CA4178"/>
    <w:rsid w:val="00CA4B4A"/>
    <w:rsid w:val="00CA4F9A"/>
    <w:rsid w:val="00CA6C1E"/>
    <w:rsid w:val="00CD44C6"/>
    <w:rsid w:val="00CE265B"/>
    <w:rsid w:val="00CF4E18"/>
    <w:rsid w:val="00CF74BE"/>
    <w:rsid w:val="00D12080"/>
    <w:rsid w:val="00D21A73"/>
    <w:rsid w:val="00D237C0"/>
    <w:rsid w:val="00D270DC"/>
    <w:rsid w:val="00D42019"/>
    <w:rsid w:val="00D43B16"/>
    <w:rsid w:val="00D46608"/>
    <w:rsid w:val="00D62027"/>
    <w:rsid w:val="00D8549D"/>
    <w:rsid w:val="00D93DC7"/>
    <w:rsid w:val="00DA3535"/>
    <w:rsid w:val="00DA450D"/>
    <w:rsid w:val="00DB0445"/>
    <w:rsid w:val="00DB0B44"/>
    <w:rsid w:val="00DB370C"/>
    <w:rsid w:val="00DB4EA1"/>
    <w:rsid w:val="00DD1F18"/>
    <w:rsid w:val="00DD544B"/>
    <w:rsid w:val="00DF250D"/>
    <w:rsid w:val="00DF3AC9"/>
    <w:rsid w:val="00E10F30"/>
    <w:rsid w:val="00E206BF"/>
    <w:rsid w:val="00E27965"/>
    <w:rsid w:val="00E3173A"/>
    <w:rsid w:val="00E35A9C"/>
    <w:rsid w:val="00E52655"/>
    <w:rsid w:val="00E53B9B"/>
    <w:rsid w:val="00E61270"/>
    <w:rsid w:val="00E65C2B"/>
    <w:rsid w:val="00E8390E"/>
    <w:rsid w:val="00E9268C"/>
    <w:rsid w:val="00E95881"/>
    <w:rsid w:val="00EA3053"/>
    <w:rsid w:val="00ED79F2"/>
    <w:rsid w:val="00EE56F3"/>
    <w:rsid w:val="00EF4DB0"/>
    <w:rsid w:val="00F06484"/>
    <w:rsid w:val="00F22F22"/>
    <w:rsid w:val="00F32E87"/>
    <w:rsid w:val="00F45DA0"/>
    <w:rsid w:val="00F75D6C"/>
    <w:rsid w:val="00F801A7"/>
    <w:rsid w:val="00F97FFC"/>
    <w:rsid w:val="00FA7673"/>
    <w:rsid w:val="00FC6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91061E"/>
  <w15:chartTrackingRefBased/>
  <w15:docId w15:val="{D77FCE16-8B47-F646-AB58-FE8F5C81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Tekst"/>
    <w:qFormat/>
    <w:rsid w:val="004F6082"/>
    <w:pPr>
      <w:spacing w:after="240"/>
    </w:pPr>
    <w:rPr>
      <w:rFonts w:ascii="Trola LatCyr" w:hAnsi="Trola LatCyr" w:cs="Times New Roman (Body CS)"/>
      <w:color w:val="464646"/>
      <w:sz w:val="21"/>
      <w:szCs w:val="21"/>
      <w14:ligatures w14:val="all"/>
    </w:rPr>
  </w:style>
  <w:style w:type="paragraph" w:styleId="Naslov1">
    <w:name w:val="heading 1"/>
    <w:aliases w:val="Title"/>
    <w:basedOn w:val="Navaden"/>
    <w:next w:val="Navaden"/>
    <w:link w:val="Naslov1Znak"/>
    <w:uiPriority w:val="9"/>
    <w:qFormat/>
    <w:rsid w:val="004F6082"/>
    <w:pPr>
      <w:spacing w:before="240"/>
      <w:outlineLvl w:val="0"/>
    </w:pPr>
    <w:rPr>
      <w:rFonts w:ascii="Mont Heavy" w:hAnsi="Mont Heavy"/>
      <w:b/>
      <w:sz w:val="24"/>
      <w:szCs w:val="24"/>
    </w:rPr>
  </w:style>
  <w:style w:type="paragraph" w:styleId="Naslov2">
    <w:name w:val="heading 2"/>
    <w:basedOn w:val="Naslov1"/>
    <w:next w:val="Navaden"/>
    <w:link w:val="Naslov2Znak"/>
    <w:uiPriority w:val="9"/>
    <w:unhideWhenUsed/>
    <w:rsid w:val="004F6082"/>
    <w:pPr>
      <w:outlineLvl w:val="1"/>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 Char, Znak,Char,Znak,Header1,Glava1"/>
    <w:basedOn w:val="Navaden"/>
    <w:link w:val="GlavaZnak"/>
    <w:unhideWhenUsed/>
    <w:rsid w:val="0021217C"/>
    <w:pPr>
      <w:tabs>
        <w:tab w:val="center" w:pos="4680"/>
        <w:tab w:val="right" w:pos="9360"/>
      </w:tabs>
    </w:pPr>
  </w:style>
  <w:style w:type="character" w:customStyle="1" w:styleId="GlavaZnak">
    <w:name w:val="Glava Znak"/>
    <w:aliases w:val=" Char Znak, Znak Znak,Char Znak,Znak Znak,Header1 Znak,Glava1 Znak"/>
    <w:basedOn w:val="Privzetapisavaodstavka"/>
    <w:link w:val="Glava"/>
    <w:rsid w:val="0021217C"/>
  </w:style>
  <w:style w:type="paragraph" w:styleId="Noga">
    <w:name w:val="footer"/>
    <w:basedOn w:val="Navaden"/>
    <w:link w:val="NogaZnak"/>
    <w:uiPriority w:val="99"/>
    <w:unhideWhenUsed/>
    <w:rsid w:val="0021217C"/>
    <w:pPr>
      <w:tabs>
        <w:tab w:val="center" w:pos="4680"/>
        <w:tab w:val="right" w:pos="9360"/>
      </w:tabs>
    </w:pPr>
  </w:style>
  <w:style w:type="character" w:customStyle="1" w:styleId="NogaZnak">
    <w:name w:val="Noga Znak"/>
    <w:basedOn w:val="Privzetapisavaodstavka"/>
    <w:link w:val="Noga"/>
    <w:uiPriority w:val="99"/>
    <w:rsid w:val="0021217C"/>
  </w:style>
  <w:style w:type="character" w:customStyle="1" w:styleId="apple-converted-space">
    <w:name w:val="apple-converted-space"/>
    <w:basedOn w:val="Privzetapisavaodstavka"/>
    <w:rsid w:val="00CD44C6"/>
  </w:style>
  <w:style w:type="character" w:styleId="Hiperpovezava">
    <w:name w:val="Hyperlink"/>
    <w:basedOn w:val="Privzetapisavaodstavka"/>
    <w:uiPriority w:val="99"/>
    <w:unhideWhenUsed/>
    <w:rsid w:val="00CD44C6"/>
    <w:rPr>
      <w:color w:val="0000FF"/>
      <w:u w:val="single"/>
    </w:rPr>
  </w:style>
  <w:style w:type="paragraph" w:styleId="Odstavekseznama">
    <w:name w:val="List Paragraph"/>
    <w:basedOn w:val="Navaden"/>
    <w:uiPriority w:val="34"/>
    <w:rsid w:val="00480EC8"/>
    <w:pPr>
      <w:ind w:left="720"/>
      <w:contextualSpacing/>
    </w:pPr>
  </w:style>
  <w:style w:type="paragraph" w:styleId="Naslov">
    <w:name w:val="Title"/>
    <w:basedOn w:val="Navaden"/>
    <w:next w:val="Navaden"/>
    <w:link w:val="NaslovZnak"/>
    <w:uiPriority w:val="10"/>
    <w:rsid w:val="000F59E3"/>
    <w:pPr>
      <w:ind w:left="284"/>
    </w:pPr>
    <w:rPr>
      <w:rFonts w:ascii="Mont SemiBold" w:hAnsi="Mont SemiBold" w:cs="Times New Roman (Headings CS)"/>
      <w:b/>
      <w:caps/>
    </w:rPr>
  </w:style>
  <w:style w:type="character" w:customStyle="1" w:styleId="NaslovZnak">
    <w:name w:val="Naslov Znak"/>
    <w:basedOn w:val="Privzetapisavaodstavka"/>
    <w:link w:val="Naslov"/>
    <w:uiPriority w:val="10"/>
    <w:rsid w:val="000F59E3"/>
    <w:rPr>
      <w:rFonts w:ascii="Mont SemiBold" w:hAnsi="Mont SemiBold" w:cs="Times New Roman (Headings CS)"/>
      <w:b/>
      <w:caps/>
      <w:color w:val="464646"/>
      <w:sz w:val="22"/>
      <w:szCs w:val="22"/>
      <w14:ligatures w14:val="all"/>
    </w:rPr>
  </w:style>
  <w:style w:type="character" w:styleId="Krepko">
    <w:name w:val="Strong"/>
    <w:aliases w:val="Emphasis"/>
    <w:uiPriority w:val="22"/>
    <w:qFormat/>
    <w:rsid w:val="004F6082"/>
    <w:rPr>
      <w:b/>
      <w:i/>
    </w:rPr>
  </w:style>
  <w:style w:type="character" w:styleId="Neenpoudarek">
    <w:name w:val="Subtle Emphasis"/>
    <w:uiPriority w:val="19"/>
    <w:rsid w:val="00AF7BFB"/>
    <w:rPr>
      <w:rFonts w:ascii="Mont Heavy" w:eastAsia="Times New Roman" w:hAnsi="Mont Heavy" w:cs="Times New Roman"/>
      <w:color w:val="464646"/>
      <w:sz w:val="16"/>
      <w:szCs w:val="16"/>
      <w:lang w:val="en-GB"/>
    </w:rPr>
  </w:style>
  <w:style w:type="paragraph" w:styleId="Brezrazmikov">
    <w:name w:val="No Spacing"/>
    <w:basedOn w:val="Navaden"/>
    <w:uiPriority w:val="1"/>
    <w:rsid w:val="000F59E3"/>
  </w:style>
  <w:style w:type="character" w:customStyle="1" w:styleId="Naslov1Znak">
    <w:name w:val="Naslov 1 Znak"/>
    <w:aliases w:val="Title Znak"/>
    <w:basedOn w:val="Privzetapisavaodstavka"/>
    <w:link w:val="Naslov1"/>
    <w:uiPriority w:val="9"/>
    <w:rsid w:val="004F6082"/>
    <w:rPr>
      <w:rFonts w:ascii="Mont Heavy" w:hAnsi="Mont Heavy" w:cs="Times New Roman (Body CS)"/>
      <w:b/>
      <w:color w:val="464646"/>
      <w14:ligatures w14:val="all"/>
    </w:rPr>
  </w:style>
  <w:style w:type="paragraph" w:styleId="Podnaslov">
    <w:name w:val="Subtitle"/>
    <w:aliases w:val="Alineja"/>
    <w:basedOn w:val="Odstavekseznama"/>
    <w:next w:val="Navaden"/>
    <w:link w:val="PodnaslovZnak"/>
    <w:uiPriority w:val="11"/>
    <w:qFormat/>
    <w:rsid w:val="004F6082"/>
    <w:pPr>
      <w:numPr>
        <w:numId w:val="13"/>
      </w:numPr>
      <w:tabs>
        <w:tab w:val="left" w:pos="426"/>
      </w:tabs>
    </w:pPr>
  </w:style>
  <w:style w:type="character" w:customStyle="1" w:styleId="PodnaslovZnak">
    <w:name w:val="Podnaslov Znak"/>
    <w:aliases w:val="Alineja Znak"/>
    <w:basedOn w:val="Privzetapisavaodstavka"/>
    <w:link w:val="Podnaslov"/>
    <w:uiPriority w:val="11"/>
    <w:rsid w:val="004F6082"/>
    <w:rPr>
      <w:rFonts w:ascii="Trola LatCyr" w:hAnsi="Trola LatCyr" w:cs="Times New Roman (Body CS)"/>
      <w:color w:val="464646"/>
      <w:sz w:val="21"/>
      <w:szCs w:val="21"/>
      <w14:ligatures w14:val="all"/>
    </w:rPr>
  </w:style>
  <w:style w:type="character" w:customStyle="1" w:styleId="Naslov2Znak">
    <w:name w:val="Naslov 2 Znak"/>
    <w:basedOn w:val="Privzetapisavaodstavka"/>
    <w:link w:val="Naslov2"/>
    <w:uiPriority w:val="9"/>
    <w:rsid w:val="004F6082"/>
    <w:rPr>
      <w:rFonts w:ascii="Mont Heavy" w:hAnsi="Mont Heavy" w:cs="Times New Roman (Body CS)"/>
      <w:b/>
      <w:color w:val="464646"/>
      <w14:ligatures w14:val="all"/>
    </w:rPr>
  </w:style>
  <w:style w:type="character" w:styleId="tevilkastrani">
    <w:name w:val="page number"/>
    <w:basedOn w:val="Privzetapisavaodstavka"/>
    <w:uiPriority w:val="99"/>
    <w:semiHidden/>
    <w:unhideWhenUsed/>
    <w:rsid w:val="00E65C2B"/>
  </w:style>
  <w:style w:type="character" w:customStyle="1" w:styleId="Nerazreenaomemba1">
    <w:name w:val="Nerazrešena omemba1"/>
    <w:basedOn w:val="Privzetapisavaodstavka"/>
    <w:uiPriority w:val="99"/>
    <w:semiHidden/>
    <w:unhideWhenUsed/>
    <w:rsid w:val="00036F06"/>
    <w:rPr>
      <w:color w:val="605E5C"/>
      <w:shd w:val="clear" w:color="auto" w:fill="E1DFDD"/>
    </w:rPr>
  </w:style>
  <w:style w:type="paragraph" w:styleId="Besedilooblaka">
    <w:name w:val="Balloon Text"/>
    <w:basedOn w:val="Navaden"/>
    <w:link w:val="BesedilooblakaZnak"/>
    <w:uiPriority w:val="99"/>
    <w:semiHidden/>
    <w:unhideWhenUsed/>
    <w:rsid w:val="0027726C"/>
    <w:pPr>
      <w:spacing w:after="0"/>
    </w:pPr>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27726C"/>
    <w:rPr>
      <w:rFonts w:ascii="Times New Roman" w:hAnsi="Times New Roman" w:cs="Times New Roman"/>
      <w:color w:val="464646"/>
      <w:sz w:val="18"/>
      <w:szCs w:val="18"/>
      <w14:ligatures w14:val="all"/>
    </w:rPr>
  </w:style>
  <w:style w:type="paragraph" w:styleId="Navadensplet">
    <w:name w:val="Normal (Web)"/>
    <w:basedOn w:val="Navaden"/>
    <w:uiPriority w:val="99"/>
    <w:unhideWhenUsed/>
    <w:rsid w:val="00A76F61"/>
    <w:pPr>
      <w:spacing w:before="100" w:beforeAutospacing="1" w:after="100" w:afterAutospacing="1"/>
    </w:pPr>
    <w:rPr>
      <w:rFonts w:ascii="Times New Roman" w:hAnsi="Times New Roman" w:cs="Times New Roman"/>
      <w:color w:val="auto"/>
      <w:sz w:val="24"/>
      <w:szCs w:val="24"/>
      <w:lang w:val="sl-SI" w:eastAsia="sl-SI"/>
      <w14:ligatures w14:val="none"/>
    </w:rPr>
  </w:style>
  <w:style w:type="character" w:customStyle="1" w:styleId="value">
    <w:name w:val="value"/>
    <w:rsid w:val="00C471C8"/>
  </w:style>
  <w:style w:type="paragraph" w:customStyle="1" w:styleId="v1msoheader">
    <w:name w:val="v1msoheader"/>
    <w:basedOn w:val="Navaden"/>
    <w:rsid w:val="00C471C8"/>
    <w:pPr>
      <w:spacing w:before="100" w:beforeAutospacing="1" w:after="100" w:afterAutospacing="1"/>
    </w:pPr>
    <w:rPr>
      <w:rFonts w:ascii="Calibri" w:eastAsia="Calibri" w:hAnsi="Calibri" w:cs="Calibri"/>
      <w:color w:val="auto"/>
      <w:sz w:val="22"/>
      <w:szCs w:val="22"/>
      <w:lang w:val="en-GB"/>
      <w14:ligatures w14:val="none"/>
    </w:rPr>
  </w:style>
  <w:style w:type="paragraph" w:customStyle="1" w:styleId="AMULLIT">
    <w:name w:val="AMUL_LIT"/>
    <w:basedOn w:val="Navaden"/>
    <w:link w:val="AMULLITZnak"/>
    <w:qFormat/>
    <w:rsid w:val="002A6493"/>
    <w:pPr>
      <w:spacing w:after="0" w:line="360" w:lineRule="auto"/>
    </w:pPr>
    <w:rPr>
      <w:rFonts w:ascii="Times New Roman" w:eastAsia="Calibri" w:hAnsi="Times New Roman" w:cs="Times New Roman"/>
      <w:color w:val="000000"/>
      <w:sz w:val="24"/>
      <w:szCs w:val="24"/>
      <w:lang w:val="sl-SI"/>
      <w14:ligatures w14:val="none"/>
    </w:rPr>
  </w:style>
  <w:style w:type="character" w:customStyle="1" w:styleId="AMULLITZnak">
    <w:name w:val="AMUL_LIT Znak"/>
    <w:link w:val="AMULLIT"/>
    <w:rsid w:val="002A6493"/>
    <w:rPr>
      <w:rFonts w:ascii="Times New Roman" w:eastAsia="Calibri" w:hAnsi="Times New Roman" w:cs="Times New Roman"/>
      <w:color w:val="000000"/>
      <w:lang w:val="sl-SI"/>
    </w:rPr>
  </w:style>
  <w:style w:type="paragraph" w:styleId="HTML-oblikovano">
    <w:name w:val="HTML Preformatted"/>
    <w:basedOn w:val="Navaden"/>
    <w:link w:val="HTML-oblikovanoZnak"/>
    <w:uiPriority w:val="99"/>
    <w:unhideWhenUsed/>
    <w:rsid w:val="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color w:val="auto"/>
      <w:sz w:val="20"/>
      <w:szCs w:val="20"/>
      <w:lang w:val="sl-SI" w:eastAsia="sl-SI"/>
      <w14:ligatures w14:val="none"/>
    </w:rPr>
  </w:style>
  <w:style w:type="character" w:customStyle="1" w:styleId="HTML-oblikovanoZnak">
    <w:name w:val="HTML-oblikovano Znak"/>
    <w:basedOn w:val="Privzetapisavaodstavka"/>
    <w:link w:val="HTML-oblikovano"/>
    <w:uiPriority w:val="99"/>
    <w:rsid w:val="0065238A"/>
    <w:rPr>
      <w:rFonts w:ascii="Courier New" w:eastAsia="Times New Roman" w:hAnsi="Courier New" w:cs="Courier New"/>
      <w:sz w:val="20"/>
      <w:szCs w:val="20"/>
      <w:lang w:val="sl-SI" w:eastAsia="sl-SI"/>
    </w:rPr>
  </w:style>
  <w:style w:type="character" w:styleId="Poudarek">
    <w:name w:val="Emphasis"/>
    <w:basedOn w:val="Privzetapisavaodstavka"/>
    <w:uiPriority w:val="20"/>
    <w:qFormat/>
    <w:rsid w:val="0065238A"/>
    <w:rPr>
      <w:i/>
      <w:iCs/>
    </w:rPr>
  </w:style>
  <w:style w:type="paragraph" w:styleId="Sprotnaopomba-besedilo">
    <w:name w:val="footnote text"/>
    <w:basedOn w:val="Navaden"/>
    <w:link w:val="Sprotnaopomba-besediloZnak"/>
    <w:uiPriority w:val="99"/>
    <w:semiHidden/>
    <w:unhideWhenUsed/>
    <w:rsid w:val="00CA4178"/>
    <w:pPr>
      <w:spacing w:after="0"/>
    </w:pPr>
    <w:rPr>
      <w:sz w:val="20"/>
      <w:szCs w:val="20"/>
    </w:rPr>
  </w:style>
  <w:style w:type="character" w:customStyle="1" w:styleId="Sprotnaopomba-besediloZnak">
    <w:name w:val="Sprotna opomba - besedilo Znak"/>
    <w:basedOn w:val="Privzetapisavaodstavka"/>
    <w:link w:val="Sprotnaopomba-besedilo"/>
    <w:uiPriority w:val="99"/>
    <w:semiHidden/>
    <w:rsid w:val="00CA4178"/>
    <w:rPr>
      <w:rFonts w:ascii="Trola LatCyr" w:hAnsi="Trola LatCyr" w:cs="Times New Roman (Body CS)"/>
      <w:color w:val="464646"/>
      <w:sz w:val="20"/>
      <w:szCs w:val="20"/>
      <w14:ligatures w14:val="all"/>
    </w:rPr>
  </w:style>
  <w:style w:type="character" w:styleId="Sprotnaopomba-sklic">
    <w:name w:val="footnote reference"/>
    <w:basedOn w:val="Privzetapisavaodstavka"/>
    <w:uiPriority w:val="99"/>
    <w:semiHidden/>
    <w:unhideWhenUsed/>
    <w:rsid w:val="00CA4178"/>
    <w:rPr>
      <w:vertAlign w:val="superscript"/>
    </w:rPr>
  </w:style>
  <w:style w:type="character" w:styleId="Pripombasklic">
    <w:name w:val="annotation reference"/>
    <w:basedOn w:val="Privzetapisavaodstavka"/>
    <w:uiPriority w:val="99"/>
    <w:semiHidden/>
    <w:unhideWhenUsed/>
    <w:rsid w:val="00CA4178"/>
    <w:rPr>
      <w:sz w:val="16"/>
      <w:szCs w:val="16"/>
    </w:rPr>
  </w:style>
  <w:style w:type="paragraph" w:styleId="Pripombabesedilo">
    <w:name w:val="annotation text"/>
    <w:basedOn w:val="Navaden"/>
    <w:link w:val="PripombabesediloZnak"/>
    <w:uiPriority w:val="99"/>
    <w:unhideWhenUsed/>
    <w:rsid w:val="00CA4178"/>
    <w:rPr>
      <w:sz w:val="20"/>
      <w:szCs w:val="20"/>
    </w:rPr>
  </w:style>
  <w:style w:type="character" w:customStyle="1" w:styleId="PripombabesediloZnak">
    <w:name w:val="Pripomba – besedilo Znak"/>
    <w:basedOn w:val="Privzetapisavaodstavka"/>
    <w:link w:val="Pripombabesedilo"/>
    <w:uiPriority w:val="99"/>
    <w:rsid w:val="00CA4178"/>
    <w:rPr>
      <w:rFonts w:ascii="Trola LatCyr" w:hAnsi="Trola LatCyr" w:cs="Times New Roman (Body CS)"/>
      <w:color w:val="464646"/>
      <w:sz w:val="20"/>
      <w:szCs w:val="20"/>
      <w14:ligatures w14:val="all"/>
    </w:rPr>
  </w:style>
  <w:style w:type="paragraph" w:styleId="Zadevapripombe">
    <w:name w:val="annotation subject"/>
    <w:basedOn w:val="Pripombabesedilo"/>
    <w:next w:val="Pripombabesedilo"/>
    <w:link w:val="ZadevapripombeZnak"/>
    <w:uiPriority w:val="99"/>
    <w:semiHidden/>
    <w:unhideWhenUsed/>
    <w:rsid w:val="00CA4178"/>
    <w:rPr>
      <w:b/>
      <w:bCs/>
    </w:rPr>
  </w:style>
  <w:style w:type="character" w:customStyle="1" w:styleId="ZadevapripombeZnak">
    <w:name w:val="Zadeva pripombe Znak"/>
    <w:basedOn w:val="PripombabesediloZnak"/>
    <w:link w:val="Zadevapripombe"/>
    <w:uiPriority w:val="99"/>
    <w:semiHidden/>
    <w:rsid w:val="00CA4178"/>
    <w:rPr>
      <w:rFonts w:ascii="Trola LatCyr" w:hAnsi="Trola LatCyr" w:cs="Times New Roman (Body CS)"/>
      <w:b/>
      <w:bCs/>
      <w:color w:val="464646"/>
      <w:sz w:val="20"/>
      <w:szCs w:val="20"/>
      <w14:ligatures w14:val="all"/>
    </w:rPr>
  </w:style>
  <w:style w:type="paragraph" w:styleId="Telobesedila">
    <w:name w:val="Body Text"/>
    <w:basedOn w:val="Navaden"/>
    <w:link w:val="TelobesedilaZnak"/>
    <w:uiPriority w:val="99"/>
    <w:semiHidden/>
    <w:unhideWhenUsed/>
    <w:rsid w:val="00006D4B"/>
    <w:pPr>
      <w:spacing w:after="120"/>
    </w:pPr>
    <w:rPr>
      <w:rFonts w:ascii="Arial Narrow" w:hAnsi="Arial Narrow" w:cs="Times New Roman"/>
      <w:color w:val="auto"/>
      <w:sz w:val="24"/>
      <w:szCs w:val="24"/>
      <w:u w:val="single"/>
      <w:lang w:val="sl-SI" w:eastAsia="sl-SI"/>
      <w14:ligatures w14:val="none"/>
    </w:rPr>
  </w:style>
  <w:style w:type="character" w:customStyle="1" w:styleId="TelobesedilaZnak">
    <w:name w:val="Telo besedila Znak"/>
    <w:basedOn w:val="Privzetapisavaodstavka"/>
    <w:link w:val="Telobesedila"/>
    <w:uiPriority w:val="99"/>
    <w:semiHidden/>
    <w:rsid w:val="00006D4B"/>
    <w:rPr>
      <w:rFonts w:ascii="Arial Narrow" w:hAnsi="Arial Narrow" w:cs="Times New Roman"/>
      <w:u w:val="single"/>
      <w:lang w:val="sl-SI" w:eastAsia="sl-SI"/>
    </w:rPr>
  </w:style>
  <w:style w:type="character" w:customStyle="1" w:styleId="UnresolvedMention">
    <w:name w:val="Unresolved Mention"/>
    <w:basedOn w:val="Privzetapisavaodstavka"/>
    <w:uiPriority w:val="99"/>
    <w:semiHidden/>
    <w:unhideWhenUsed/>
    <w:rsid w:val="00FC66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767">
      <w:bodyDiv w:val="1"/>
      <w:marLeft w:val="0"/>
      <w:marRight w:val="0"/>
      <w:marTop w:val="0"/>
      <w:marBottom w:val="0"/>
      <w:divBdr>
        <w:top w:val="none" w:sz="0" w:space="0" w:color="auto"/>
        <w:left w:val="none" w:sz="0" w:space="0" w:color="auto"/>
        <w:bottom w:val="none" w:sz="0" w:space="0" w:color="auto"/>
        <w:right w:val="none" w:sz="0" w:space="0" w:color="auto"/>
      </w:divBdr>
    </w:div>
    <w:div w:id="1047755724">
      <w:bodyDiv w:val="1"/>
      <w:marLeft w:val="0"/>
      <w:marRight w:val="0"/>
      <w:marTop w:val="0"/>
      <w:marBottom w:val="0"/>
      <w:divBdr>
        <w:top w:val="none" w:sz="0" w:space="0" w:color="auto"/>
        <w:left w:val="none" w:sz="0" w:space="0" w:color="auto"/>
        <w:bottom w:val="none" w:sz="0" w:space="0" w:color="auto"/>
        <w:right w:val="none" w:sz="0" w:space="0" w:color="auto"/>
      </w:divBdr>
    </w:div>
    <w:div w:id="1164205750">
      <w:bodyDiv w:val="1"/>
      <w:marLeft w:val="0"/>
      <w:marRight w:val="0"/>
      <w:marTop w:val="0"/>
      <w:marBottom w:val="0"/>
      <w:divBdr>
        <w:top w:val="none" w:sz="0" w:space="0" w:color="auto"/>
        <w:left w:val="none" w:sz="0" w:space="0" w:color="auto"/>
        <w:bottom w:val="none" w:sz="0" w:space="0" w:color="auto"/>
        <w:right w:val="none" w:sz="0" w:space="0" w:color="auto"/>
      </w:divBdr>
    </w:div>
    <w:div w:id="1180122817">
      <w:bodyDiv w:val="1"/>
      <w:marLeft w:val="0"/>
      <w:marRight w:val="0"/>
      <w:marTop w:val="0"/>
      <w:marBottom w:val="0"/>
      <w:divBdr>
        <w:top w:val="none" w:sz="0" w:space="0" w:color="auto"/>
        <w:left w:val="none" w:sz="0" w:space="0" w:color="auto"/>
        <w:bottom w:val="none" w:sz="0" w:space="0" w:color="auto"/>
        <w:right w:val="none" w:sz="0" w:space="0" w:color="auto"/>
      </w:divBdr>
    </w:div>
    <w:div w:id="1311597820">
      <w:bodyDiv w:val="1"/>
      <w:marLeft w:val="0"/>
      <w:marRight w:val="0"/>
      <w:marTop w:val="0"/>
      <w:marBottom w:val="0"/>
      <w:divBdr>
        <w:top w:val="none" w:sz="0" w:space="0" w:color="auto"/>
        <w:left w:val="none" w:sz="0" w:space="0" w:color="auto"/>
        <w:bottom w:val="none" w:sz="0" w:space="0" w:color="auto"/>
        <w:right w:val="none" w:sz="0" w:space="0" w:color="auto"/>
      </w:divBdr>
    </w:div>
    <w:div w:id="1712724195">
      <w:bodyDiv w:val="1"/>
      <w:marLeft w:val="0"/>
      <w:marRight w:val="0"/>
      <w:marTop w:val="0"/>
      <w:marBottom w:val="0"/>
      <w:divBdr>
        <w:top w:val="none" w:sz="0" w:space="0" w:color="auto"/>
        <w:left w:val="none" w:sz="0" w:space="0" w:color="auto"/>
        <w:bottom w:val="none" w:sz="0" w:space="0" w:color="auto"/>
        <w:right w:val="none" w:sz="0" w:space="0" w:color="auto"/>
      </w:divBdr>
    </w:div>
    <w:div w:id="173665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ja.kostric@etno-muzej.s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tnomuz@etno-muzej.si"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irena.plesivcnik@etno-muzej.s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11741-1CB9-47E8-A342-4285AB6A7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898</Words>
  <Characters>5122</Characters>
  <Application>Microsoft Office Word</Application>
  <DocSecurity>0</DocSecurity>
  <Lines>42</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Irena Plešivčnik</cp:lastModifiedBy>
  <cp:revision>11</cp:revision>
  <cp:lastPrinted>2023-12-08T12:57:00Z</cp:lastPrinted>
  <dcterms:created xsi:type="dcterms:W3CDTF">2023-12-08T13:26:00Z</dcterms:created>
  <dcterms:modified xsi:type="dcterms:W3CDTF">2023-12-18T10:13:00Z</dcterms:modified>
</cp:coreProperties>
</file>