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F3956" w14:textId="77777777" w:rsidR="002C21DB" w:rsidRPr="005522C3" w:rsidRDefault="002C21DB" w:rsidP="002C21DB">
      <w:pPr>
        <w:spacing w:after="0"/>
        <w:contextualSpacing/>
        <w:rPr>
          <w:rFonts w:ascii="Candara" w:hAnsi="Candara" w:cs="Times New Roman"/>
          <w:color w:val="auto"/>
          <w:sz w:val="22"/>
          <w:szCs w:val="22"/>
          <w:lang w:val="sl-SI"/>
          <w14:ligatures w14:val="none"/>
        </w:rPr>
      </w:pPr>
      <w:r w:rsidRPr="005522C3">
        <w:rPr>
          <w:rFonts w:ascii="Candara" w:hAnsi="Candara"/>
          <w:sz w:val="22"/>
          <w:szCs w:val="22"/>
          <w:lang w:val="sl-SI"/>
        </w:rPr>
        <w:t>Sporočilo za javnost</w:t>
      </w:r>
    </w:p>
    <w:p w14:paraId="6EB78124" w14:textId="77777777" w:rsidR="002C21DB" w:rsidRPr="005522C3" w:rsidRDefault="002C21DB" w:rsidP="002C21DB">
      <w:pPr>
        <w:spacing w:after="0"/>
        <w:contextualSpacing/>
        <w:rPr>
          <w:rFonts w:ascii="Candara" w:hAnsi="Candara"/>
          <w:sz w:val="22"/>
          <w:szCs w:val="22"/>
          <w:lang w:val="sl-SI"/>
        </w:rPr>
      </w:pPr>
      <w:r w:rsidRPr="005522C3">
        <w:rPr>
          <w:rFonts w:ascii="Candara" w:hAnsi="Candara"/>
          <w:sz w:val="22"/>
          <w:szCs w:val="22"/>
          <w:lang w:val="sl-SI"/>
        </w:rPr>
        <w:t xml:space="preserve">Slovenski etnografski muzej                        </w:t>
      </w:r>
    </w:p>
    <w:p w14:paraId="10E2274F" w14:textId="77777777" w:rsidR="002C21DB" w:rsidRPr="005522C3" w:rsidRDefault="002C21DB" w:rsidP="002C21DB">
      <w:pPr>
        <w:spacing w:after="0"/>
        <w:contextualSpacing/>
        <w:rPr>
          <w:rFonts w:ascii="Candara" w:hAnsi="Candara"/>
          <w:sz w:val="22"/>
          <w:szCs w:val="22"/>
          <w:lang w:val="sl-SI"/>
        </w:rPr>
      </w:pPr>
      <w:r w:rsidRPr="005522C3">
        <w:rPr>
          <w:rFonts w:ascii="Candara" w:hAnsi="Candara"/>
          <w:sz w:val="22"/>
          <w:szCs w:val="22"/>
          <w:lang w:val="sl-SI"/>
        </w:rPr>
        <w:t xml:space="preserve">Ljubljana, </w:t>
      </w:r>
      <w:r w:rsidR="00341CA5" w:rsidRPr="005522C3">
        <w:rPr>
          <w:rFonts w:ascii="Candara" w:hAnsi="Candara"/>
          <w:sz w:val="22"/>
          <w:szCs w:val="22"/>
          <w:lang w:val="sl-SI"/>
        </w:rPr>
        <w:t>1</w:t>
      </w:r>
      <w:r w:rsidR="00215EAB" w:rsidRPr="005522C3">
        <w:rPr>
          <w:rFonts w:ascii="Candara" w:hAnsi="Candara"/>
          <w:sz w:val="22"/>
          <w:szCs w:val="22"/>
          <w:lang w:val="sl-SI"/>
        </w:rPr>
        <w:t>3</w:t>
      </w:r>
      <w:r w:rsidR="00341CA5" w:rsidRPr="005522C3">
        <w:rPr>
          <w:rFonts w:ascii="Candara" w:hAnsi="Candara"/>
          <w:sz w:val="22"/>
          <w:szCs w:val="22"/>
          <w:lang w:val="sl-SI"/>
        </w:rPr>
        <w:t xml:space="preserve">. oktober </w:t>
      </w:r>
      <w:r w:rsidRPr="005522C3">
        <w:rPr>
          <w:rFonts w:ascii="Candara" w:hAnsi="Candara"/>
          <w:sz w:val="22"/>
          <w:szCs w:val="22"/>
          <w:lang w:val="sl-SI"/>
        </w:rPr>
        <w:t>2022</w:t>
      </w:r>
    </w:p>
    <w:p w14:paraId="4F0AC476" w14:textId="77777777" w:rsidR="002C21DB" w:rsidRPr="005522C3" w:rsidRDefault="002C21DB" w:rsidP="002C21DB">
      <w:pPr>
        <w:spacing w:after="0"/>
        <w:contextualSpacing/>
        <w:rPr>
          <w:rFonts w:ascii="Candara" w:hAnsi="Candara"/>
          <w:sz w:val="22"/>
          <w:szCs w:val="22"/>
          <w:lang w:val="sl-SI"/>
        </w:rPr>
      </w:pPr>
    </w:p>
    <w:p w14:paraId="6B1FB6A2" w14:textId="77777777" w:rsidR="002C21DB" w:rsidRPr="005522C3" w:rsidRDefault="00341CA5" w:rsidP="002C21DB">
      <w:pPr>
        <w:spacing w:after="0"/>
        <w:contextualSpacing/>
        <w:rPr>
          <w:rFonts w:ascii="Candara" w:hAnsi="Candara"/>
          <w:b/>
          <w:sz w:val="32"/>
          <w:szCs w:val="22"/>
          <w:lang w:val="sl-SI"/>
        </w:rPr>
      </w:pPr>
      <w:r w:rsidRPr="005522C3">
        <w:rPr>
          <w:rFonts w:ascii="Candara" w:hAnsi="Candara"/>
          <w:b/>
          <w:sz w:val="32"/>
          <w:szCs w:val="22"/>
          <w:lang w:val="sl-SI"/>
        </w:rPr>
        <w:t xml:space="preserve">Občasna razstava </w:t>
      </w:r>
    </w:p>
    <w:p w14:paraId="3AAE67E7" w14:textId="77777777" w:rsidR="002C21DB" w:rsidRPr="005522C3" w:rsidRDefault="00341CA5" w:rsidP="002C21DB">
      <w:pPr>
        <w:spacing w:after="0"/>
        <w:contextualSpacing/>
        <w:rPr>
          <w:rFonts w:ascii="Candara" w:hAnsi="Candara"/>
          <w:b/>
          <w:sz w:val="32"/>
          <w:szCs w:val="22"/>
          <w:lang w:val="sl-SI"/>
        </w:rPr>
      </w:pPr>
      <w:r w:rsidRPr="005522C3">
        <w:rPr>
          <w:rFonts w:ascii="Candara" w:hAnsi="Candara"/>
          <w:b/>
          <w:sz w:val="32"/>
          <w:szCs w:val="22"/>
          <w:lang w:val="sl-SI"/>
        </w:rPr>
        <w:t xml:space="preserve">SVETI KONJI – NEBESNI JEZDECI </w:t>
      </w:r>
    </w:p>
    <w:p w14:paraId="4FD4D6EB" w14:textId="77777777" w:rsidR="00341CA5" w:rsidRPr="005522C3" w:rsidRDefault="00341CA5" w:rsidP="002C21DB">
      <w:pPr>
        <w:spacing w:after="0"/>
        <w:contextualSpacing/>
        <w:rPr>
          <w:rFonts w:ascii="Candara" w:hAnsi="Candara"/>
          <w:sz w:val="22"/>
          <w:szCs w:val="22"/>
          <w:lang w:val="sl-SI"/>
        </w:rPr>
      </w:pPr>
    </w:p>
    <w:p w14:paraId="3345D295" w14:textId="77777777" w:rsidR="00A406B0" w:rsidRPr="005522C3" w:rsidRDefault="0065238A" w:rsidP="00A406B0">
      <w:pPr>
        <w:rPr>
          <w:rFonts w:ascii="Candara" w:hAnsi="Candara"/>
          <w:b/>
          <w:i/>
          <w:sz w:val="22"/>
          <w:szCs w:val="22"/>
          <w:lang w:val="sl-SI"/>
        </w:rPr>
      </w:pPr>
      <w:r w:rsidRPr="005522C3">
        <w:rPr>
          <w:rFonts w:ascii="Candara" w:hAnsi="Candara"/>
          <w:b/>
          <w:i/>
          <w:sz w:val="22"/>
          <w:szCs w:val="22"/>
          <w:lang w:val="sl-SI"/>
        </w:rPr>
        <w:t>B</w:t>
      </w:r>
      <w:r w:rsidR="00A406B0" w:rsidRPr="005522C3">
        <w:rPr>
          <w:rFonts w:ascii="Candara" w:hAnsi="Candara"/>
          <w:b/>
          <w:i/>
          <w:sz w:val="22"/>
          <w:szCs w:val="22"/>
          <w:lang w:val="sl-SI"/>
        </w:rPr>
        <w:t>ogat</w:t>
      </w:r>
      <w:r w:rsidRPr="005522C3">
        <w:rPr>
          <w:rFonts w:ascii="Candara" w:hAnsi="Candara"/>
          <w:b/>
          <w:i/>
          <w:sz w:val="22"/>
          <w:szCs w:val="22"/>
          <w:lang w:val="sl-SI"/>
        </w:rPr>
        <w:t>a</w:t>
      </w:r>
      <w:r w:rsidR="00A406B0" w:rsidRPr="005522C3">
        <w:rPr>
          <w:rFonts w:ascii="Candara" w:hAnsi="Candara"/>
          <w:b/>
          <w:i/>
          <w:sz w:val="22"/>
          <w:szCs w:val="22"/>
          <w:lang w:val="sl-SI"/>
        </w:rPr>
        <w:t xml:space="preserve"> zapuščin</w:t>
      </w:r>
      <w:r w:rsidR="005875F2" w:rsidRPr="005522C3">
        <w:rPr>
          <w:rFonts w:ascii="Candara" w:hAnsi="Candara"/>
          <w:b/>
          <w:i/>
          <w:sz w:val="22"/>
          <w:szCs w:val="22"/>
          <w:lang w:val="sl-SI"/>
        </w:rPr>
        <w:t>a</w:t>
      </w:r>
      <w:r w:rsidR="00A406B0" w:rsidRPr="005522C3">
        <w:rPr>
          <w:rFonts w:ascii="Candara" w:hAnsi="Candara"/>
          <w:b/>
          <w:i/>
          <w:sz w:val="22"/>
          <w:szCs w:val="22"/>
          <w:lang w:val="sl-SI"/>
        </w:rPr>
        <w:t xml:space="preserve"> mitološkega in simbolnega pomena konjev, samorogov, kentavrov, krilatega Pegaza, božanskih jezdecev ... </w:t>
      </w:r>
    </w:p>
    <w:p w14:paraId="18AC7679" w14:textId="622AFFFE" w:rsidR="00215EAB" w:rsidRPr="005522C3" w:rsidRDefault="00341CA5" w:rsidP="00215EAB">
      <w:pPr>
        <w:rPr>
          <w:rFonts w:ascii="Candara" w:hAnsi="Candara"/>
          <w:sz w:val="22"/>
          <w:szCs w:val="22"/>
          <w:lang w:val="sl-SI"/>
        </w:rPr>
      </w:pPr>
      <w:r w:rsidRPr="005522C3">
        <w:rPr>
          <w:rFonts w:ascii="Candara" w:hAnsi="Candara"/>
          <w:sz w:val="22"/>
          <w:szCs w:val="22"/>
          <w:lang w:val="sl-SI"/>
        </w:rPr>
        <w:t xml:space="preserve">Slovenski etnografski muzej (SEM) </w:t>
      </w:r>
      <w:r w:rsidRPr="005522C3">
        <w:rPr>
          <w:rFonts w:ascii="Candara" w:hAnsi="Candara"/>
          <w:b/>
          <w:sz w:val="22"/>
          <w:szCs w:val="22"/>
          <w:lang w:val="sl-SI"/>
        </w:rPr>
        <w:t xml:space="preserve">v četrtek, 20. oktobra 2022, </w:t>
      </w:r>
      <w:bookmarkStart w:id="0" w:name="_GoBack"/>
      <w:bookmarkEnd w:id="0"/>
      <w:r w:rsidRPr="005522C3">
        <w:rPr>
          <w:rFonts w:ascii="Candara" w:hAnsi="Candara"/>
          <w:b/>
          <w:sz w:val="22"/>
          <w:szCs w:val="22"/>
          <w:lang w:val="sl-SI"/>
        </w:rPr>
        <w:t>ob 18.00</w:t>
      </w:r>
      <w:r w:rsidRPr="005522C3">
        <w:rPr>
          <w:rFonts w:ascii="Candara" w:hAnsi="Candara"/>
          <w:sz w:val="22"/>
          <w:szCs w:val="22"/>
          <w:lang w:val="sl-SI"/>
        </w:rPr>
        <w:t xml:space="preserve">, odpira občasno razstavo </w:t>
      </w:r>
      <w:r w:rsidRPr="005522C3">
        <w:rPr>
          <w:rFonts w:ascii="Candara" w:hAnsi="Candara"/>
          <w:b/>
          <w:sz w:val="22"/>
          <w:szCs w:val="22"/>
          <w:lang w:val="sl-SI"/>
        </w:rPr>
        <w:t>Sveti konji – nebesni jezdeci</w:t>
      </w:r>
      <w:r w:rsidR="006C32C5" w:rsidRPr="005522C3">
        <w:rPr>
          <w:rFonts w:ascii="Candara" w:hAnsi="Candara"/>
          <w:sz w:val="22"/>
          <w:szCs w:val="22"/>
          <w:lang w:val="sl-SI"/>
        </w:rPr>
        <w:t>, ki je osrednja</w:t>
      </w:r>
      <w:r w:rsidRPr="005522C3">
        <w:rPr>
          <w:rFonts w:ascii="Candara" w:hAnsi="Candara"/>
          <w:sz w:val="22"/>
          <w:szCs w:val="22"/>
          <w:lang w:val="sl-SI"/>
        </w:rPr>
        <w:t xml:space="preserve"> občasna razstava SEM v letošnjem letu. Razstava </w:t>
      </w:r>
      <w:r w:rsidR="00954C2F" w:rsidRPr="005522C3">
        <w:rPr>
          <w:rFonts w:ascii="Candara" w:hAnsi="Candara"/>
          <w:sz w:val="22"/>
          <w:szCs w:val="22"/>
          <w:lang w:val="sl-SI"/>
        </w:rPr>
        <w:t xml:space="preserve">o mitološkem in simbolnem pomenu konjev in jezdecev </w:t>
      </w:r>
      <w:r w:rsidRPr="005522C3">
        <w:rPr>
          <w:rFonts w:ascii="Candara" w:hAnsi="Candara"/>
          <w:sz w:val="22"/>
          <w:szCs w:val="22"/>
          <w:lang w:val="sl-SI"/>
        </w:rPr>
        <w:t>bo na ogled do januarja 2024, spremljal jo bo bogat obrazstavni program za vse generacije.</w:t>
      </w:r>
      <w:r w:rsidR="00215EAB" w:rsidRPr="005522C3">
        <w:rPr>
          <w:rFonts w:ascii="Candara" w:hAnsi="Candara"/>
          <w:sz w:val="22"/>
          <w:szCs w:val="22"/>
          <w:lang w:val="sl-SI"/>
        </w:rPr>
        <w:t xml:space="preserve"> Razstavo je pripravil Slovenski etnografski muzej, njen avtor je dr. Marko Frelih, kustos SEM. Nastala je v sodelovanju z muzeji </w:t>
      </w:r>
      <w:r w:rsidR="008B0123" w:rsidRPr="005522C3">
        <w:rPr>
          <w:rFonts w:ascii="Candara" w:hAnsi="Candara"/>
          <w:sz w:val="22"/>
          <w:szCs w:val="22"/>
          <w:lang w:val="sl-SI"/>
        </w:rPr>
        <w:t>v Sloveniji, Avstriji, Srbiji in na Hrvaškem</w:t>
      </w:r>
      <w:r w:rsidR="00215EAB" w:rsidRPr="005522C3">
        <w:rPr>
          <w:rFonts w:ascii="Candara" w:hAnsi="Candara"/>
          <w:sz w:val="22"/>
          <w:szCs w:val="22"/>
          <w:lang w:val="sl-SI"/>
        </w:rPr>
        <w:t xml:space="preserve">. </w:t>
      </w:r>
    </w:p>
    <w:p w14:paraId="2B49B95B" w14:textId="77777777" w:rsidR="0028068A" w:rsidRPr="005522C3" w:rsidRDefault="00A406B0" w:rsidP="00A406B0">
      <w:pPr>
        <w:spacing w:after="0"/>
        <w:rPr>
          <w:rFonts w:ascii="Candara" w:hAnsi="Candara"/>
          <w:sz w:val="22"/>
          <w:szCs w:val="22"/>
          <w:lang w:val="sl-SI"/>
        </w:rPr>
      </w:pPr>
      <w:r w:rsidRPr="005522C3">
        <w:rPr>
          <w:rFonts w:ascii="Candara" w:hAnsi="Candara"/>
          <w:sz w:val="22"/>
          <w:szCs w:val="22"/>
          <w:lang w:val="sl-SI"/>
        </w:rPr>
        <w:t xml:space="preserve">Razstava </w:t>
      </w:r>
      <w:r w:rsidRPr="005522C3">
        <w:rPr>
          <w:rFonts w:ascii="Candara" w:hAnsi="Candara"/>
          <w:i/>
          <w:sz w:val="22"/>
          <w:szCs w:val="22"/>
          <w:lang w:val="sl-SI"/>
        </w:rPr>
        <w:t>Sveti konji – nebesni jezdeci</w:t>
      </w:r>
      <w:r w:rsidRPr="005522C3">
        <w:rPr>
          <w:rFonts w:ascii="Candara" w:hAnsi="Candara"/>
          <w:sz w:val="22"/>
          <w:szCs w:val="22"/>
          <w:lang w:val="sl-SI"/>
        </w:rPr>
        <w:t xml:space="preserve"> predstavlja bogato zapuščino mitološkega in simbolnega pomena konjev in njihovih hibridnih različic, med katerimi sta v ospredju Pegaz in samorog. Ob izvirnem rogu samoroga</w:t>
      </w:r>
      <w:r w:rsidR="005875F2" w:rsidRPr="005522C3">
        <w:rPr>
          <w:rFonts w:ascii="Candara" w:hAnsi="Candara"/>
          <w:sz w:val="22"/>
          <w:szCs w:val="22"/>
          <w:lang w:val="sl-SI"/>
        </w:rPr>
        <w:t>, ki je na ogled na razstavi,</w:t>
      </w:r>
      <w:r w:rsidRPr="005522C3">
        <w:rPr>
          <w:rFonts w:ascii="Candara" w:hAnsi="Candara"/>
          <w:sz w:val="22"/>
          <w:szCs w:val="22"/>
          <w:lang w:val="sl-SI"/>
        </w:rPr>
        <w:t xml:space="preserve"> se simbolna vloga konjev povezuje tudi s konjeniško opremo, </w:t>
      </w:r>
      <w:r w:rsidR="005875F2" w:rsidRPr="005522C3">
        <w:rPr>
          <w:rFonts w:ascii="Candara" w:hAnsi="Candara"/>
          <w:sz w:val="22"/>
          <w:szCs w:val="22"/>
          <w:lang w:val="sl-SI"/>
        </w:rPr>
        <w:t xml:space="preserve">na kateri lahko najdemo </w:t>
      </w:r>
      <w:r w:rsidRPr="005522C3">
        <w:rPr>
          <w:rFonts w:ascii="Candara" w:hAnsi="Candara"/>
          <w:sz w:val="22"/>
          <w:szCs w:val="22"/>
          <w:lang w:val="sl-SI"/>
        </w:rPr>
        <w:t xml:space="preserve">simbolne elemente zaščitne magične moči. </w:t>
      </w:r>
    </w:p>
    <w:p w14:paraId="465890C7" w14:textId="348C56AF" w:rsidR="0065238A" w:rsidRPr="005522C3" w:rsidRDefault="0028068A" w:rsidP="00A406B0">
      <w:pPr>
        <w:spacing w:after="0"/>
        <w:rPr>
          <w:rFonts w:ascii="Candara" w:hAnsi="Candara"/>
          <w:sz w:val="22"/>
          <w:szCs w:val="22"/>
          <w:lang w:val="sl-SI"/>
        </w:rPr>
      </w:pPr>
      <w:r w:rsidRPr="005522C3">
        <w:rPr>
          <w:rFonts w:ascii="Candara" w:hAnsi="Candara"/>
          <w:sz w:val="22"/>
          <w:szCs w:val="22"/>
          <w:lang w:val="sl-SI"/>
        </w:rPr>
        <w:t>K</w:t>
      </w:r>
      <w:r w:rsidR="00A406B0" w:rsidRPr="005522C3">
        <w:rPr>
          <w:rFonts w:ascii="Candara" w:hAnsi="Candara"/>
          <w:sz w:val="22"/>
          <w:szCs w:val="22"/>
          <w:lang w:val="sl-SI"/>
        </w:rPr>
        <w:t>onje in jezdece</w:t>
      </w:r>
      <w:r w:rsidRPr="005522C3">
        <w:rPr>
          <w:rFonts w:ascii="Candara" w:hAnsi="Candara"/>
          <w:sz w:val="22"/>
          <w:szCs w:val="22"/>
          <w:lang w:val="sl-SI"/>
        </w:rPr>
        <w:t xml:space="preserve"> varujejo božanstva, med njimi prednjačita </w:t>
      </w:r>
      <w:r w:rsidR="00A406B0" w:rsidRPr="005522C3">
        <w:rPr>
          <w:rFonts w:ascii="Candara" w:hAnsi="Candara"/>
          <w:sz w:val="22"/>
          <w:szCs w:val="22"/>
          <w:lang w:val="sl-SI"/>
        </w:rPr>
        <w:t>grški bog Pozejdon in keltsko-rimska boginja Epona, ki so jo nekoč častili tudi na Slovenskem, z njenim imenom pa je povezana vrsta konjev – poni. Na razstavi so prikazani krščanski svetniki, ki jih povezujemo s konji</w:t>
      </w:r>
      <w:r w:rsidRPr="005522C3">
        <w:rPr>
          <w:rFonts w:ascii="Candara" w:hAnsi="Candara"/>
          <w:sz w:val="22"/>
          <w:szCs w:val="22"/>
          <w:lang w:val="sl-SI"/>
        </w:rPr>
        <w:t>,</w:t>
      </w:r>
      <w:r w:rsidR="00A406B0" w:rsidRPr="005522C3">
        <w:rPr>
          <w:rFonts w:ascii="Candara" w:hAnsi="Candara"/>
          <w:sz w:val="22"/>
          <w:szCs w:val="22"/>
          <w:lang w:val="sl-SI"/>
        </w:rPr>
        <w:t xml:space="preserve"> </w:t>
      </w:r>
      <w:r w:rsidRPr="005522C3">
        <w:rPr>
          <w:rFonts w:ascii="Candara" w:hAnsi="Candara"/>
          <w:sz w:val="22"/>
          <w:szCs w:val="22"/>
          <w:lang w:val="sl-SI"/>
        </w:rPr>
        <w:t xml:space="preserve">izpostavljen je </w:t>
      </w:r>
      <w:r w:rsidR="00A406B0" w:rsidRPr="005522C3">
        <w:rPr>
          <w:rFonts w:ascii="Candara" w:hAnsi="Candara"/>
          <w:sz w:val="22"/>
          <w:szCs w:val="22"/>
          <w:lang w:val="sl-SI"/>
        </w:rPr>
        <w:t>praznik štefanovo z znamenitimi votivnimi konjički. Darovanje votivov v obliki konjičkov sega daleč v prazgodovino</w:t>
      </w:r>
      <w:r w:rsidR="00B91790" w:rsidRPr="005522C3">
        <w:rPr>
          <w:rFonts w:ascii="Candara" w:hAnsi="Candara"/>
          <w:sz w:val="22"/>
          <w:szCs w:val="22"/>
          <w:lang w:val="sl-SI"/>
        </w:rPr>
        <w:t>,</w:t>
      </w:r>
      <w:r w:rsidR="00A406B0" w:rsidRPr="005522C3">
        <w:rPr>
          <w:rFonts w:ascii="Candara" w:hAnsi="Candara"/>
          <w:sz w:val="22"/>
          <w:szCs w:val="22"/>
          <w:lang w:val="sl-SI"/>
        </w:rPr>
        <w:t xml:space="preserve"> zato </w:t>
      </w:r>
      <w:r w:rsidRPr="005522C3">
        <w:rPr>
          <w:rFonts w:ascii="Candara" w:hAnsi="Candara"/>
          <w:sz w:val="22"/>
          <w:szCs w:val="22"/>
          <w:lang w:val="sl-SI"/>
        </w:rPr>
        <w:t>je</w:t>
      </w:r>
      <w:r w:rsidR="00A406B0" w:rsidRPr="005522C3">
        <w:rPr>
          <w:rFonts w:ascii="Candara" w:hAnsi="Candara"/>
          <w:sz w:val="22"/>
          <w:szCs w:val="22"/>
          <w:lang w:val="sl-SI"/>
        </w:rPr>
        <w:t xml:space="preserve"> še posebej zanimiv prikaz izjemnih primerkov keramičnih kipcev konjev z jezdeci, ki so jih za obredne namene uporabljali pred skoraj 2500 let</w:t>
      </w:r>
      <w:r w:rsidR="007F3F0B" w:rsidRPr="005522C3">
        <w:rPr>
          <w:rFonts w:ascii="Candara" w:hAnsi="Candara"/>
          <w:sz w:val="22"/>
          <w:szCs w:val="22"/>
          <w:lang w:val="sl-SI"/>
        </w:rPr>
        <w:t>i</w:t>
      </w:r>
      <w:r w:rsidR="00A406B0" w:rsidRPr="005522C3">
        <w:rPr>
          <w:rFonts w:ascii="Candara" w:hAnsi="Candara"/>
          <w:sz w:val="22"/>
          <w:szCs w:val="22"/>
          <w:lang w:val="sl-SI"/>
        </w:rPr>
        <w:t>. Z izbranimi umetniškimi mojstrovinami je predstavljen tudi simbolni pomen konjev in jezdecev v Afriki in Aziji.</w:t>
      </w:r>
      <w:r w:rsidRPr="005522C3">
        <w:rPr>
          <w:rFonts w:ascii="Candara" w:hAnsi="Candara"/>
          <w:sz w:val="22"/>
          <w:szCs w:val="22"/>
          <w:lang w:val="sl-SI"/>
        </w:rPr>
        <w:t xml:space="preserve"> </w:t>
      </w:r>
      <w:r w:rsidR="00A406B0" w:rsidRPr="005522C3">
        <w:rPr>
          <w:rFonts w:ascii="Candara" w:hAnsi="Candara"/>
          <w:sz w:val="22"/>
          <w:szCs w:val="22"/>
          <w:lang w:val="sl-SI"/>
        </w:rPr>
        <w:t>Razstavni eksponati iz različnih slovenskih in tujih muzejev prikazujejo mojstrovine obrtnikov in umetnikov, ki so ustvarjalni navdih našli v vsebinah</w:t>
      </w:r>
      <w:r w:rsidR="00B91790" w:rsidRPr="005522C3">
        <w:rPr>
          <w:rFonts w:ascii="Candara" w:hAnsi="Candara"/>
          <w:sz w:val="22"/>
          <w:szCs w:val="22"/>
          <w:lang w:val="sl-SI"/>
        </w:rPr>
        <w:t>,</w:t>
      </w:r>
      <w:r w:rsidR="00A406B0" w:rsidRPr="005522C3">
        <w:rPr>
          <w:rFonts w:ascii="Candara" w:hAnsi="Candara"/>
          <w:sz w:val="22"/>
          <w:szCs w:val="22"/>
          <w:lang w:val="sl-SI"/>
        </w:rPr>
        <w:t xml:space="preserve"> povezanih s konji in jezdeci v resničnem in mitološkem svetu. </w:t>
      </w:r>
    </w:p>
    <w:p w14:paraId="4EB70F63" w14:textId="77777777" w:rsidR="0065238A" w:rsidRPr="005522C3" w:rsidRDefault="0065238A" w:rsidP="00A406B0">
      <w:pPr>
        <w:spacing w:after="0"/>
        <w:rPr>
          <w:rFonts w:ascii="Candara" w:hAnsi="Candara"/>
          <w:sz w:val="22"/>
          <w:szCs w:val="22"/>
          <w:lang w:val="sl-SI"/>
        </w:rPr>
      </w:pPr>
    </w:p>
    <w:p w14:paraId="5FD634C9" w14:textId="581D5E97" w:rsidR="002A6493" w:rsidRPr="005522C3" w:rsidRDefault="0065238A" w:rsidP="00A406B0">
      <w:pPr>
        <w:spacing w:after="0"/>
        <w:rPr>
          <w:rFonts w:ascii="Candara" w:hAnsi="Candara"/>
          <w:i/>
          <w:sz w:val="22"/>
          <w:szCs w:val="22"/>
          <w:lang w:val="sl-SI"/>
        </w:rPr>
      </w:pPr>
      <w:r w:rsidRPr="005522C3">
        <w:rPr>
          <w:rFonts w:ascii="Candara" w:hAnsi="Candara"/>
          <w:i/>
          <w:sz w:val="22"/>
          <w:szCs w:val="22"/>
          <w:lang w:val="sl-SI"/>
        </w:rPr>
        <w:t>»</w:t>
      </w:r>
      <w:r w:rsidR="00A406B0" w:rsidRPr="005522C3">
        <w:rPr>
          <w:rFonts w:ascii="Candara" w:hAnsi="Candara"/>
          <w:i/>
          <w:sz w:val="22"/>
          <w:szCs w:val="22"/>
          <w:lang w:val="sl-SI"/>
        </w:rPr>
        <w:t>Razstava prikaže univerzalno bistvo konjev, ki že več tisočlet</w:t>
      </w:r>
      <w:r w:rsidR="00B91790" w:rsidRPr="005522C3">
        <w:rPr>
          <w:rFonts w:ascii="Candara" w:hAnsi="Candara"/>
          <w:i/>
          <w:sz w:val="22"/>
          <w:szCs w:val="22"/>
          <w:lang w:val="sl-SI"/>
        </w:rPr>
        <w:t>ij</w:t>
      </w:r>
      <w:r w:rsidR="00A406B0" w:rsidRPr="005522C3">
        <w:rPr>
          <w:rFonts w:ascii="Candara" w:hAnsi="Candara"/>
          <w:i/>
          <w:sz w:val="22"/>
          <w:szCs w:val="22"/>
          <w:lang w:val="sl-SI"/>
        </w:rPr>
        <w:t xml:space="preserve"> igrajo osrednjo vlogo v človeški predstavi kozmologije in duhovnih dimenzij nevidnega sveta.</w:t>
      </w:r>
      <w:r w:rsidRPr="005522C3">
        <w:rPr>
          <w:rFonts w:ascii="Candara" w:hAnsi="Candara"/>
          <w:i/>
          <w:sz w:val="22"/>
          <w:szCs w:val="22"/>
          <w:lang w:val="sl-SI"/>
        </w:rPr>
        <w:t>«</w:t>
      </w:r>
    </w:p>
    <w:p w14:paraId="37B3EB78" w14:textId="77777777" w:rsidR="00A406B0" w:rsidRPr="005522C3" w:rsidRDefault="0065238A" w:rsidP="0065238A">
      <w:pPr>
        <w:spacing w:after="0"/>
        <w:rPr>
          <w:rFonts w:ascii="Candara" w:hAnsi="Candara"/>
          <w:sz w:val="22"/>
          <w:szCs w:val="22"/>
          <w:lang w:val="sl-SI"/>
        </w:rPr>
      </w:pPr>
      <w:r w:rsidRPr="005522C3">
        <w:rPr>
          <w:rFonts w:ascii="Candara" w:hAnsi="Candara"/>
          <w:sz w:val="22"/>
          <w:szCs w:val="22"/>
          <w:lang w:val="sl-SI"/>
        </w:rPr>
        <w:t>—dr. Marko Frelih, avtor razstave, kustos SEM</w:t>
      </w:r>
    </w:p>
    <w:p w14:paraId="0C5D3C61" w14:textId="77777777" w:rsidR="00215EAB" w:rsidRPr="005522C3" w:rsidRDefault="00215EAB" w:rsidP="00A406B0">
      <w:pPr>
        <w:spacing w:after="0"/>
        <w:rPr>
          <w:rFonts w:ascii="Candara" w:hAnsi="Candara"/>
          <w:sz w:val="22"/>
          <w:szCs w:val="22"/>
          <w:lang w:val="sl-SI"/>
        </w:rPr>
      </w:pPr>
    </w:p>
    <w:p w14:paraId="3DD55A25" w14:textId="77777777" w:rsidR="005522C3" w:rsidRPr="005522C3" w:rsidRDefault="00215EAB" w:rsidP="005522C3">
      <w:pPr>
        <w:spacing w:after="0"/>
        <w:rPr>
          <w:rFonts w:ascii="Candara" w:hAnsi="Candara"/>
          <w:sz w:val="22"/>
          <w:szCs w:val="22"/>
          <w:lang w:val="sl-SI"/>
        </w:rPr>
      </w:pPr>
      <w:r w:rsidRPr="005522C3">
        <w:rPr>
          <w:rFonts w:ascii="Candara" w:hAnsi="Candara"/>
          <w:sz w:val="22"/>
          <w:szCs w:val="22"/>
          <w:lang w:val="sl-SI"/>
        </w:rPr>
        <w:t>IZ PREDMETNEGA DELA RAZSTAVE IZPOSTAVLJAMO</w:t>
      </w:r>
      <w:r w:rsidRPr="005522C3">
        <w:rPr>
          <w:rFonts w:ascii="Candara" w:hAnsi="Candara"/>
          <w:sz w:val="22"/>
          <w:szCs w:val="22"/>
          <w:lang w:val="sl-SI"/>
        </w:rPr>
        <w:br/>
      </w:r>
      <w:r w:rsidR="005522C3" w:rsidRPr="005522C3">
        <w:rPr>
          <w:rFonts w:ascii="Candara" w:hAnsi="Candara"/>
          <w:sz w:val="22"/>
          <w:szCs w:val="22"/>
          <w:lang w:val="sl-SI"/>
        </w:rPr>
        <w:t xml:space="preserve">1: Rog samoroga (narvalov rog), 17. stoletje;  iz zakladnice družine Esterhazy na gradu Forchtenstein v Avstriji </w:t>
      </w:r>
    </w:p>
    <w:p w14:paraId="3CF01016" w14:textId="77777777" w:rsidR="005522C3" w:rsidRPr="005522C3" w:rsidRDefault="005522C3" w:rsidP="005522C3">
      <w:pPr>
        <w:spacing w:after="0"/>
        <w:rPr>
          <w:rFonts w:ascii="Candara" w:hAnsi="Candara"/>
          <w:sz w:val="22"/>
          <w:szCs w:val="22"/>
          <w:lang w:val="sl-SI"/>
        </w:rPr>
      </w:pPr>
      <w:r w:rsidRPr="005522C3">
        <w:rPr>
          <w:rFonts w:ascii="Candara" w:hAnsi="Candara"/>
          <w:sz w:val="22"/>
          <w:szCs w:val="22"/>
          <w:lang w:val="sl-SI"/>
        </w:rPr>
        <w:t>2: Posoda za zdravilni prašek iz samorogovega roga, 17./18. stoletje; Lekarniški in alkimistični muzej, Radovljica</w:t>
      </w:r>
    </w:p>
    <w:p w14:paraId="5BD746E6" w14:textId="74FD851E" w:rsidR="005522C3" w:rsidRPr="005522C3" w:rsidRDefault="005522C3" w:rsidP="005522C3">
      <w:pPr>
        <w:pStyle w:val="AMULLIT"/>
        <w:spacing w:line="240" w:lineRule="auto"/>
        <w:rPr>
          <w:rFonts w:ascii="Candara" w:eastAsiaTheme="minorHAnsi" w:hAnsi="Candara" w:cs="Times New Roman (Body CS)"/>
          <w:color w:val="464646"/>
          <w:sz w:val="22"/>
          <w:szCs w:val="22"/>
          <w14:ligatures w14:val="all"/>
        </w:rPr>
      </w:pPr>
      <w:r w:rsidRPr="005522C3">
        <w:rPr>
          <w:rFonts w:ascii="Candara" w:eastAsiaTheme="minorHAnsi" w:hAnsi="Candara" w:cs="Times New Roman (Body CS)"/>
          <w:color w:val="464646"/>
          <w:sz w:val="22"/>
          <w:szCs w:val="22"/>
          <w14:ligatures w14:val="all"/>
        </w:rPr>
        <w:t xml:space="preserve">3: Kamniti oltar s posvetilnim napisom boginji Eponi, 2. stoletje, Pokrajinski muzej Celje </w:t>
      </w:r>
      <w:r w:rsidRPr="005522C3">
        <w:rPr>
          <w:rFonts w:ascii="Candara" w:eastAsiaTheme="minorHAnsi" w:hAnsi="Candara" w:cs="Times New Roman (Body CS)"/>
          <w:color w:val="464646"/>
          <w:sz w:val="22"/>
          <w:szCs w:val="22"/>
          <w14:ligatures w14:val="all"/>
        </w:rPr>
        <w:br/>
      </w:r>
      <w:r w:rsidRPr="005522C3">
        <w:rPr>
          <w:rFonts w:ascii="Candara" w:eastAsiaTheme="minorHAnsi" w:hAnsi="Candara" w:cs="Times New Roman (Body CS)"/>
          <w:color w:val="464646"/>
          <w:sz w:val="22"/>
          <w:szCs w:val="22"/>
          <w14:ligatures w14:val="all"/>
        </w:rPr>
        <w:t>4: Skoraj 2500 let stare daritvene keramične figurice konjev in jezdecev; Mestni muzej Karlovac, Hrvaška</w:t>
      </w:r>
    </w:p>
    <w:p w14:paraId="6CC7DC8A" w14:textId="77777777" w:rsidR="005522C3" w:rsidRPr="005522C3" w:rsidRDefault="005522C3" w:rsidP="005522C3">
      <w:pPr>
        <w:spacing w:after="0"/>
        <w:rPr>
          <w:rFonts w:ascii="Candara" w:hAnsi="Candara"/>
          <w:sz w:val="22"/>
          <w:szCs w:val="22"/>
          <w:lang w:val="sl-SI"/>
        </w:rPr>
      </w:pPr>
      <w:r w:rsidRPr="005522C3">
        <w:rPr>
          <w:rFonts w:ascii="Candara" w:hAnsi="Candara"/>
          <w:sz w:val="22"/>
          <w:szCs w:val="22"/>
          <w:lang w:val="sl-SI"/>
        </w:rPr>
        <w:t>5: Razkošno okrašeno sedlo iz Maroka, ok. 1950, Muzej afriške umetnosti v Beogradu</w:t>
      </w:r>
    </w:p>
    <w:p w14:paraId="4A64850E" w14:textId="77777777" w:rsidR="005522C3" w:rsidRPr="005522C3" w:rsidRDefault="005522C3" w:rsidP="005522C3">
      <w:pPr>
        <w:spacing w:after="0"/>
        <w:rPr>
          <w:rFonts w:ascii="Candara" w:hAnsi="Candara"/>
          <w:sz w:val="22"/>
          <w:szCs w:val="22"/>
          <w:lang w:val="sl-SI"/>
        </w:rPr>
      </w:pPr>
      <w:r w:rsidRPr="005522C3">
        <w:rPr>
          <w:rFonts w:ascii="Candara" w:hAnsi="Candara"/>
          <w:sz w:val="22"/>
          <w:szCs w:val="22"/>
          <w:lang w:val="sl-SI"/>
        </w:rPr>
        <w:t>6: Telovadni konj, na katerem je telovadil Miroslav Cerar na svetovnem prvenstvu v športni gimnastiki v Hali Tivoli leta 1970; Slovenski šolski muzej – Muzej športa</w:t>
      </w:r>
    </w:p>
    <w:p w14:paraId="248D89FC" w14:textId="77777777" w:rsidR="005522C3" w:rsidRPr="005522C3" w:rsidRDefault="005522C3" w:rsidP="005522C3">
      <w:pPr>
        <w:spacing w:after="0"/>
        <w:rPr>
          <w:rFonts w:ascii="Candara" w:hAnsi="Candara"/>
          <w:sz w:val="22"/>
          <w:szCs w:val="22"/>
          <w:lang w:val="sl-SI"/>
        </w:rPr>
      </w:pPr>
      <w:r w:rsidRPr="005522C3">
        <w:rPr>
          <w:rFonts w:ascii="Candara" w:hAnsi="Candara"/>
          <w:sz w:val="22"/>
          <w:szCs w:val="22"/>
          <w:lang w:val="sl-SI"/>
        </w:rPr>
        <w:lastRenderedPageBreak/>
        <w:t>7: Otroški frizerski stolček v obliki konja, ok. 1940; Slovenski etnografski muzej</w:t>
      </w:r>
    </w:p>
    <w:p w14:paraId="2DDF416D" w14:textId="5CAB67A3" w:rsidR="006C32C5" w:rsidRPr="005522C3" w:rsidRDefault="008B0123" w:rsidP="006C32C5">
      <w:pPr>
        <w:rPr>
          <w:rFonts w:ascii="Candara" w:hAnsi="Candara"/>
          <w:sz w:val="22"/>
          <w:szCs w:val="22"/>
          <w:lang w:val="sl-SI"/>
        </w:rPr>
      </w:pPr>
      <w:r w:rsidRPr="005522C3">
        <w:rPr>
          <w:rFonts w:ascii="Candara" w:hAnsi="Candara"/>
          <w:sz w:val="22"/>
          <w:szCs w:val="22"/>
          <w:lang w:val="sl-SI"/>
        </w:rPr>
        <w:br/>
      </w:r>
      <w:r w:rsidR="00215EAB" w:rsidRPr="005522C3">
        <w:rPr>
          <w:rFonts w:ascii="Candara" w:hAnsi="Candara"/>
          <w:sz w:val="22"/>
          <w:szCs w:val="22"/>
          <w:lang w:val="sl-SI"/>
        </w:rPr>
        <w:t>PROGRAM NA ODPRTJU RAZSTAVE</w:t>
      </w:r>
      <w:r w:rsidR="00215EAB" w:rsidRPr="005522C3">
        <w:rPr>
          <w:rFonts w:ascii="Candara" w:hAnsi="Candara"/>
          <w:sz w:val="22"/>
          <w:szCs w:val="22"/>
          <w:lang w:val="sl-SI"/>
        </w:rPr>
        <w:br/>
      </w:r>
      <w:r w:rsidR="006C32C5" w:rsidRPr="005522C3">
        <w:rPr>
          <w:rFonts w:ascii="Candara" w:hAnsi="Candara"/>
          <w:sz w:val="22"/>
          <w:szCs w:val="22"/>
          <w:lang w:val="sl-SI"/>
        </w:rPr>
        <w:t xml:space="preserve">Partner razstave je Kobilarna Lipica, s katero SEM pripravlja program ob odprtju razstave. Prisotna bosta lipicanca, vprežena v kočijo, s katero se bodo lahko obiskovalci pol ure pred in po odprtju zapeljali po muzejski ploščadi. Odprtje bo pospremil grški bog Pozejdon, ki je po grški mitologiji ustvaril konje in (je oče) krilatega Pegaza.  </w:t>
      </w:r>
      <w:r w:rsidR="006C32C5" w:rsidRPr="005522C3">
        <w:rPr>
          <w:rFonts w:ascii="Candara" w:hAnsi="Candara"/>
          <w:sz w:val="22"/>
          <w:szCs w:val="22"/>
          <w:lang w:val="sl-SI"/>
        </w:rPr>
        <w:br/>
        <w:t>*V primeru dežja prihod lipicancev odpade.</w:t>
      </w:r>
    </w:p>
    <w:p w14:paraId="68DDB0F0" w14:textId="77777777" w:rsidR="00341CA5" w:rsidRPr="005522C3" w:rsidRDefault="003426E0" w:rsidP="007F3F0B">
      <w:pPr>
        <w:spacing w:after="0"/>
        <w:contextualSpacing/>
        <w:rPr>
          <w:rFonts w:ascii="Candara" w:hAnsi="Candara"/>
          <w:sz w:val="22"/>
          <w:szCs w:val="22"/>
          <w:lang w:val="sl-SI"/>
        </w:rPr>
      </w:pPr>
      <w:r w:rsidRPr="005522C3">
        <w:rPr>
          <w:rFonts w:ascii="Candara" w:hAnsi="Candara"/>
          <w:sz w:val="22"/>
          <w:szCs w:val="22"/>
          <w:lang w:val="sl-SI"/>
        </w:rPr>
        <w:t>KO</w:t>
      </w:r>
      <w:r w:rsidR="00341CA5" w:rsidRPr="005522C3">
        <w:rPr>
          <w:rFonts w:ascii="Candara" w:hAnsi="Candara"/>
          <w:sz w:val="22"/>
          <w:szCs w:val="22"/>
          <w:lang w:val="sl-SI"/>
        </w:rPr>
        <w:t>LOFON</w:t>
      </w:r>
      <w:r w:rsidR="00215EAB" w:rsidRPr="005522C3">
        <w:rPr>
          <w:rFonts w:ascii="Candara" w:hAnsi="Candara"/>
          <w:sz w:val="22"/>
          <w:szCs w:val="22"/>
          <w:lang w:val="sl-SI"/>
        </w:rPr>
        <w:t xml:space="preserve"> RAZSTAVE</w:t>
      </w:r>
    </w:p>
    <w:p w14:paraId="1BD9C5D3" w14:textId="77777777" w:rsidR="0065238A" w:rsidRPr="005522C3" w:rsidRDefault="0065238A" w:rsidP="007F3F0B">
      <w:pPr>
        <w:spacing w:after="0"/>
        <w:contextualSpacing/>
        <w:rPr>
          <w:rFonts w:ascii="Candara" w:hAnsi="Candara"/>
          <w:sz w:val="22"/>
          <w:szCs w:val="22"/>
          <w:lang w:val="sl-SI"/>
        </w:rPr>
      </w:pPr>
      <w:r w:rsidRPr="005522C3">
        <w:rPr>
          <w:rFonts w:ascii="Candara" w:hAnsi="Candara"/>
          <w:sz w:val="22"/>
          <w:szCs w:val="22"/>
          <w:lang w:val="sl-SI"/>
        </w:rPr>
        <w:t xml:space="preserve">Avtor zasnove in kustos razstave: </w:t>
      </w:r>
      <w:r w:rsidRPr="005522C3">
        <w:rPr>
          <w:rFonts w:ascii="Candara" w:hAnsi="Candara"/>
          <w:b/>
          <w:sz w:val="22"/>
          <w:szCs w:val="22"/>
          <w:lang w:val="sl-SI"/>
        </w:rPr>
        <w:t>dr. Marko Frelih</w:t>
      </w:r>
    </w:p>
    <w:p w14:paraId="0C86F2F1" w14:textId="77777777" w:rsidR="0065238A" w:rsidRPr="005522C3" w:rsidRDefault="0065238A" w:rsidP="0065238A">
      <w:pPr>
        <w:spacing w:after="0"/>
        <w:contextualSpacing/>
        <w:rPr>
          <w:rFonts w:ascii="Candara" w:hAnsi="Candara"/>
          <w:sz w:val="22"/>
          <w:szCs w:val="22"/>
          <w:lang w:val="sl-SI"/>
        </w:rPr>
      </w:pPr>
      <w:r w:rsidRPr="005522C3">
        <w:rPr>
          <w:rFonts w:ascii="Candara" w:hAnsi="Candara"/>
          <w:sz w:val="22"/>
          <w:szCs w:val="22"/>
          <w:lang w:val="sl-SI"/>
        </w:rPr>
        <w:t xml:space="preserve">Zasnova prostorske postavitve, arhitektura in oblikovanje razstave: </w:t>
      </w:r>
      <w:r w:rsidRPr="005522C3">
        <w:rPr>
          <w:rFonts w:ascii="Candara" w:hAnsi="Candara"/>
          <w:b/>
          <w:sz w:val="22"/>
          <w:szCs w:val="22"/>
          <w:lang w:val="sl-SI"/>
        </w:rPr>
        <w:t>Ariana Furlan Prijon</w:t>
      </w:r>
    </w:p>
    <w:p w14:paraId="3022BF60" w14:textId="77777777" w:rsidR="0065238A" w:rsidRPr="005522C3" w:rsidRDefault="0065238A" w:rsidP="0065238A">
      <w:pPr>
        <w:spacing w:after="0"/>
        <w:contextualSpacing/>
        <w:rPr>
          <w:rFonts w:ascii="Candara" w:hAnsi="Candara"/>
          <w:sz w:val="22"/>
          <w:szCs w:val="22"/>
          <w:lang w:val="sl-SI"/>
        </w:rPr>
      </w:pPr>
      <w:r w:rsidRPr="005522C3">
        <w:rPr>
          <w:rFonts w:ascii="Candara" w:hAnsi="Candara"/>
          <w:sz w:val="22"/>
          <w:szCs w:val="22"/>
          <w:lang w:val="sl-SI"/>
        </w:rPr>
        <w:t xml:space="preserve">Celostna podoba razstave in grafično oblikovanje razstave: </w:t>
      </w:r>
      <w:r w:rsidRPr="005522C3">
        <w:rPr>
          <w:rFonts w:ascii="Candara" w:hAnsi="Candara"/>
          <w:b/>
          <w:sz w:val="22"/>
          <w:szCs w:val="22"/>
          <w:lang w:val="sl-SI"/>
        </w:rPr>
        <w:t>Barbara Bogataj Kokalj</w:t>
      </w:r>
    </w:p>
    <w:p w14:paraId="401485B7" w14:textId="77777777" w:rsidR="0065238A" w:rsidRPr="005522C3" w:rsidRDefault="0065238A" w:rsidP="0065238A">
      <w:pPr>
        <w:spacing w:after="0"/>
        <w:contextualSpacing/>
        <w:rPr>
          <w:rFonts w:ascii="Candara" w:hAnsi="Candara"/>
          <w:sz w:val="22"/>
          <w:szCs w:val="22"/>
          <w:lang w:val="sl-SI"/>
        </w:rPr>
      </w:pPr>
    </w:p>
    <w:p w14:paraId="6E5A8E07" w14:textId="77777777" w:rsidR="0065238A" w:rsidRPr="005522C3" w:rsidRDefault="007F3F0B" w:rsidP="0065238A">
      <w:pPr>
        <w:pStyle w:val="HTML-oblikovano"/>
        <w:contextualSpacing/>
        <w:rPr>
          <w:rFonts w:ascii="Candara" w:eastAsiaTheme="minorHAnsi" w:hAnsi="Candara" w:cs="Times New Roman (Body CS)"/>
          <w:b/>
          <w:color w:val="464646"/>
          <w:sz w:val="22"/>
          <w:szCs w:val="22"/>
          <w:lang w:eastAsia="en-US"/>
          <w14:ligatures w14:val="all"/>
        </w:rPr>
      </w:pPr>
      <w:r w:rsidRPr="005522C3">
        <w:rPr>
          <w:rFonts w:ascii="Candara" w:eastAsiaTheme="minorHAnsi" w:hAnsi="Candara" w:cs="Times New Roman (Body CS)"/>
          <w:b/>
          <w:color w:val="464646"/>
          <w:sz w:val="22"/>
          <w:szCs w:val="22"/>
          <w:lang w:eastAsia="en-US"/>
          <w14:ligatures w14:val="all"/>
        </w:rPr>
        <w:t>Š</w:t>
      </w:r>
      <w:r w:rsidR="0065238A" w:rsidRPr="005522C3">
        <w:rPr>
          <w:rFonts w:ascii="Candara" w:eastAsiaTheme="minorHAnsi" w:hAnsi="Candara" w:cs="Times New Roman (Body CS)"/>
          <w:b/>
          <w:color w:val="464646"/>
          <w:sz w:val="22"/>
          <w:szCs w:val="22"/>
          <w:lang w:eastAsia="en-US"/>
          <w14:ligatures w14:val="all"/>
        </w:rPr>
        <w:t>tevilni muzej</w:t>
      </w:r>
      <w:r w:rsidRPr="005522C3">
        <w:rPr>
          <w:rFonts w:ascii="Candara" w:eastAsiaTheme="minorHAnsi" w:hAnsi="Candara" w:cs="Times New Roman (Body CS)"/>
          <w:b/>
          <w:color w:val="464646"/>
          <w:sz w:val="22"/>
          <w:szCs w:val="22"/>
          <w:lang w:eastAsia="en-US"/>
          <w14:ligatures w14:val="all"/>
        </w:rPr>
        <w:t>i</w:t>
      </w:r>
      <w:r w:rsidR="0065238A" w:rsidRPr="005522C3">
        <w:rPr>
          <w:rFonts w:ascii="Candara" w:eastAsiaTheme="minorHAnsi" w:hAnsi="Candara" w:cs="Times New Roman (Body CS)"/>
          <w:b/>
          <w:color w:val="464646"/>
          <w:sz w:val="22"/>
          <w:szCs w:val="22"/>
          <w:lang w:eastAsia="en-US"/>
          <w14:ligatures w14:val="all"/>
        </w:rPr>
        <w:t xml:space="preserve"> in ustanov</w:t>
      </w:r>
      <w:r w:rsidRPr="005522C3">
        <w:rPr>
          <w:rFonts w:ascii="Candara" w:eastAsiaTheme="minorHAnsi" w:hAnsi="Candara" w:cs="Times New Roman (Body CS)"/>
          <w:b/>
          <w:color w:val="464646"/>
          <w:sz w:val="22"/>
          <w:szCs w:val="22"/>
          <w:lang w:eastAsia="en-US"/>
          <w14:ligatures w14:val="all"/>
        </w:rPr>
        <w:t>e</w:t>
      </w:r>
      <w:r w:rsidR="0065238A" w:rsidRPr="005522C3">
        <w:rPr>
          <w:rFonts w:ascii="Candara" w:eastAsiaTheme="minorHAnsi" w:hAnsi="Candara" w:cs="Times New Roman (Body CS)"/>
          <w:b/>
          <w:color w:val="464646"/>
          <w:sz w:val="22"/>
          <w:szCs w:val="22"/>
          <w:lang w:eastAsia="en-US"/>
          <w14:ligatures w14:val="all"/>
        </w:rPr>
        <w:t>, ki so prispevali predmete za razstavo :</w:t>
      </w:r>
    </w:p>
    <w:p w14:paraId="23078680" w14:textId="77777777" w:rsidR="0065238A" w:rsidRPr="005522C3" w:rsidRDefault="007F3F0B" w:rsidP="007F3F0B">
      <w:pPr>
        <w:spacing w:after="0"/>
        <w:contextualSpacing/>
        <w:jc w:val="both"/>
        <w:rPr>
          <w:rFonts w:ascii="Candara" w:hAnsi="Candara"/>
          <w:sz w:val="22"/>
          <w:szCs w:val="22"/>
          <w:lang w:val="en-GB"/>
        </w:rPr>
      </w:pPr>
      <w:r w:rsidRPr="005522C3">
        <w:rPr>
          <w:rFonts w:ascii="Candara" w:hAnsi="Candara"/>
          <w:sz w:val="22"/>
          <w:szCs w:val="22"/>
        </w:rPr>
        <w:t xml:space="preserve">Esterházy Privatstiftung, </w:t>
      </w:r>
      <w:r w:rsidRPr="005522C3">
        <w:rPr>
          <w:rFonts w:ascii="Candara" w:hAnsi="Candara"/>
          <w:sz w:val="22"/>
          <w:szCs w:val="22"/>
          <w:lang w:val="en-GB"/>
        </w:rPr>
        <w:t>Eisenstadt, Avstrija</w:t>
      </w:r>
    </w:p>
    <w:p w14:paraId="72BF9BF6"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 xml:space="preserve">Etnografski muzej, </w:t>
      </w:r>
      <w:r w:rsidR="007F3F0B" w:rsidRPr="005522C3">
        <w:rPr>
          <w:rFonts w:ascii="Candara" w:eastAsiaTheme="minorHAnsi" w:hAnsi="Candara" w:cs="Times New Roman (Body CS)"/>
          <w:color w:val="464646"/>
          <w:sz w:val="22"/>
          <w:szCs w:val="22"/>
          <w:lang w:eastAsia="en-US"/>
          <w14:ligatures w14:val="all"/>
        </w:rPr>
        <w:t>Zagreb, Hrvaška</w:t>
      </w:r>
    </w:p>
    <w:p w14:paraId="3BCF26CD"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 xml:space="preserve">Gorenjski muzej </w:t>
      </w:r>
    </w:p>
    <w:p w14:paraId="151058D2"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 xml:space="preserve">Lekarniški in alkimistični muzej Radovljica </w:t>
      </w:r>
    </w:p>
    <w:p w14:paraId="2F2C3BAB"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 xml:space="preserve">Mestni muzej Ljubljana </w:t>
      </w:r>
    </w:p>
    <w:p w14:paraId="4EF9DE9F"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 xml:space="preserve">Muzej afričke umetnosti </w:t>
      </w:r>
      <w:r w:rsidR="007F3F0B" w:rsidRPr="005522C3">
        <w:rPr>
          <w:rFonts w:ascii="Candara" w:eastAsiaTheme="minorHAnsi" w:hAnsi="Candara" w:cs="Times New Roman (Body CS)"/>
          <w:color w:val="464646"/>
          <w:sz w:val="22"/>
          <w:szCs w:val="22"/>
          <w:lang w:eastAsia="en-US"/>
          <w14:ligatures w14:val="all"/>
        </w:rPr>
        <w:t>-</w:t>
      </w:r>
      <w:r w:rsidR="007F3F0B" w:rsidRPr="005522C3">
        <w:rPr>
          <w:rFonts w:ascii="Candara" w:hAnsi="Candara"/>
          <w:noProof/>
          <w:sz w:val="22"/>
          <w:szCs w:val="22"/>
          <w:lang w:val="sr-Cyrl-RS"/>
        </w:rPr>
        <w:t xml:space="preserve"> zbirka Vede i dr Zdravka Pečara</w:t>
      </w:r>
      <w:r w:rsidR="007F3F0B" w:rsidRPr="005522C3">
        <w:rPr>
          <w:rFonts w:ascii="Candara" w:hAnsi="Candara"/>
          <w:noProof/>
          <w:sz w:val="22"/>
          <w:szCs w:val="22"/>
        </w:rPr>
        <w:t>, Beograd, Srbija</w:t>
      </w:r>
    </w:p>
    <w:p w14:paraId="62DE48E2"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 xml:space="preserve">Muzej krščanstva na Slovenskem </w:t>
      </w:r>
    </w:p>
    <w:p w14:paraId="049EFF1D"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Muzej grada Karlovac</w:t>
      </w:r>
      <w:r w:rsidR="007F3F0B" w:rsidRPr="005522C3">
        <w:rPr>
          <w:rFonts w:ascii="Candara" w:eastAsiaTheme="minorHAnsi" w:hAnsi="Candara" w:cs="Times New Roman (Body CS)"/>
          <w:color w:val="464646"/>
          <w:sz w:val="22"/>
          <w:szCs w:val="22"/>
          <w:lang w:eastAsia="en-US"/>
          <w14:ligatures w14:val="all"/>
        </w:rPr>
        <w:t>, Hrvaška</w:t>
      </w:r>
    </w:p>
    <w:p w14:paraId="62ADBC6C"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Narodna univerzitetna knjižnica</w:t>
      </w:r>
    </w:p>
    <w:p w14:paraId="3E22609D" w14:textId="77777777" w:rsidR="007F3F0B" w:rsidRPr="005522C3" w:rsidRDefault="007F3F0B"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 xml:space="preserve">Narodni muzej Slovenije </w:t>
      </w:r>
    </w:p>
    <w:p w14:paraId="47E137A8"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Notranjski muzej Postojna</w:t>
      </w:r>
    </w:p>
    <w:p w14:paraId="262112F5"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Pokrajinski muzej Celje</w:t>
      </w:r>
    </w:p>
    <w:p w14:paraId="5DE0FC32"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Posavski muzej Brežice</w:t>
      </w:r>
    </w:p>
    <w:p w14:paraId="1B37F70A"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Šolski muzej / Muzej športa</w:t>
      </w:r>
    </w:p>
    <w:p w14:paraId="4D0CEB30" w14:textId="77777777" w:rsidR="0065238A" w:rsidRPr="005522C3" w:rsidRDefault="0065238A" w:rsidP="007F3F0B">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 xml:space="preserve">Tolminski muzej </w:t>
      </w:r>
    </w:p>
    <w:p w14:paraId="03A75EE4" w14:textId="77777777" w:rsidR="0065238A" w:rsidRPr="005522C3" w:rsidRDefault="0065238A" w:rsidP="0065238A">
      <w:pPr>
        <w:pStyle w:val="HTML-oblikovano"/>
        <w:contextualSpacing/>
        <w:rPr>
          <w:rFonts w:ascii="Candara" w:eastAsiaTheme="minorHAnsi" w:hAnsi="Candara" w:cs="Times New Roman (Body CS)"/>
          <w:color w:val="464646"/>
          <w:sz w:val="22"/>
          <w:szCs w:val="22"/>
          <w:lang w:eastAsia="en-US"/>
          <w14:ligatures w14:val="all"/>
        </w:rPr>
      </w:pPr>
    </w:p>
    <w:p w14:paraId="46F00B1F" w14:textId="77777777" w:rsidR="0065238A" w:rsidRPr="005522C3" w:rsidRDefault="0065238A" w:rsidP="0065238A">
      <w:pPr>
        <w:pStyle w:val="HTML-oblikovano"/>
        <w:contextualSpacing/>
        <w:rPr>
          <w:rFonts w:ascii="Candara" w:eastAsiaTheme="minorHAnsi" w:hAnsi="Candara" w:cs="Times New Roman (Body CS)"/>
          <w:color w:val="464646"/>
          <w:sz w:val="22"/>
          <w:szCs w:val="22"/>
          <w:lang w:eastAsia="en-US"/>
          <w14:ligatures w14:val="all"/>
        </w:rPr>
      </w:pPr>
      <w:r w:rsidRPr="005522C3">
        <w:rPr>
          <w:rFonts w:ascii="Candara" w:eastAsiaTheme="minorHAnsi" w:hAnsi="Candara" w:cs="Times New Roman (Body CS)"/>
          <w:color w:val="464646"/>
          <w:sz w:val="22"/>
          <w:szCs w:val="22"/>
          <w:lang w:eastAsia="en-US"/>
          <w14:ligatures w14:val="all"/>
        </w:rPr>
        <w:t>Partner razstave</w:t>
      </w:r>
      <w:r w:rsidR="006C32C5" w:rsidRPr="005522C3">
        <w:rPr>
          <w:rFonts w:ascii="Candara" w:eastAsiaTheme="minorHAnsi" w:hAnsi="Candara" w:cs="Times New Roman (Body CS)"/>
          <w:color w:val="464646"/>
          <w:sz w:val="22"/>
          <w:szCs w:val="22"/>
          <w:lang w:eastAsia="en-US"/>
          <w14:ligatures w14:val="all"/>
        </w:rPr>
        <w:t>:</w:t>
      </w:r>
      <w:r w:rsidRPr="005522C3">
        <w:rPr>
          <w:rFonts w:ascii="Candara" w:eastAsiaTheme="minorHAnsi" w:hAnsi="Candara" w:cs="Times New Roman (Body CS)"/>
          <w:color w:val="464646"/>
          <w:sz w:val="22"/>
          <w:szCs w:val="22"/>
          <w:lang w:eastAsia="en-US"/>
          <w14:ligatures w14:val="all"/>
        </w:rPr>
        <w:t xml:space="preserve"> </w:t>
      </w:r>
      <w:r w:rsidRPr="005522C3">
        <w:rPr>
          <w:rFonts w:ascii="Candara" w:eastAsiaTheme="minorHAnsi" w:hAnsi="Candara" w:cs="Times New Roman (Body CS)"/>
          <w:b/>
          <w:color w:val="464646"/>
          <w:sz w:val="22"/>
          <w:szCs w:val="22"/>
          <w:lang w:eastAsia="en-US"/>
          <w14:ligatures w14:val="all"/>
        </w:rPr>
        <w:t>Kobilarna Lipica</w:t>
      </w:r>
    </w:p>
    <w:p w14:paraId="01E78A3E" w14:textId="77777777" w:rsidR="002C21DB" w:rsidRPr="005522C3" w:rsidRDefault="002C21DB" w:rsidP="002C21DB">
      <w:pPr>
        <w:spacing w:after="0"/>
        <w:contextualSpacing/>
        <w:rPr>
          <w:rFonts w:ascii="Candara" w:hAnsi="Candara"/>
          <w:sz w:val="22"/>
          <w:szCs w:val="22"/>
          <w:lang w:val="sl-SI"/>
        </w:rPr>
      </w:pPr>
    </w:p>
    <w:p w14:paraId="2AAF282B" w14:textId="77777777" w:rsidR="00366E11" w:rsidRPr="005522C3" w:rsidRDefault="00366E11" w:rsidP="002C21DB">
      <w:pPr>
        <w:spacing w:after="0"/>
        <w:contextualSpacing/>
        <w:rPr>
          <w:rFonts w:ascii="Candara" w:hAnsi="Candara"/>
          <w:sz w:val="22"/>
          <w:szCs w:val="22"/>
          <w:lang w:val="sl-SI"/>
        </w:rPr>
      </w:pPr>
      <w:r w:rsidRPr="005522C3">
        <w:rPr>
          <w:rFonts w:ascii="Candara" w:hAnsi="Candara"/>
          <w:sz w:val="22"/>
          <w:szCs w:val="22"/>
          <w:lang w:val="sl-SI"/>
        </w:rPr>
        <w:t>-----------------------------------------------------------------------------------------</w:t>
      </w:r>
    </w:p>
    <w:p w14:paraId="1CA4C395" w14:textId="77777777" w:rsidR="002C21DB" w:rsidRPr="005522C3" w:rsidRDefault="00215EAB" w:rsidP="00366E11">
      <w:pPr>
        <w:spacing w:after="0"/>
        <w:contextualSpacing/>
        <w:rPr>
          <w:rFonts w:ascii="Candara" w:hAnsi="Candara"/>
          <w:sz w:val="22"/>
          <w:szCs w:val="22"/>
          <w:lang w:val="sl-SI"/>
        </w:rPr>
      </w:pPr>
      <w:r w:rsidRPr="005522C3">
        <w:rPr>
          <w:rFonts w:ascii="Candara" w:hAnsi="Candara"/>
          <w:sz w:val="22"/>
          <w:szCs w:val="22"/>
          <w:lang w:val="sl-SI"/>
        </w:rPr>
        <w:t>KONTAKT</w:t>
      </w:r>
    </w:p>
    <w:p w14:paraId="77EFD9F5" w14:textId="77777777" w:rsidR="002C21DB" w:rsidRPr="005522C3" w:rsidRDefault="00341CA5" w:rsidP="00366E11">
      <w:pPr>
        <w:spacing w:after="0"/>
        <w:contextualSpacing/>
        <w:rPr>
          <w:rFonts w:ascii="Candara" w:hAnsi="Candara"/>
          <w:sz w:val="22"/>
          <w:szCs w:val="22"/>
          <w:lang w:val="sl-SI"/>
        </w:rPr>
      </w:pPr>
      <w:r w:rsidRPr="005522C3">
        <w:rPr>
          <w:rFonts w:ascii="Candara" w:hAnsi="Candara"/>
          <w:sz w:val="22"/>
          <w:szCs w:val="22"/>
          <w:lang w:val="sl-SI"/>
        </w:rPr>
        <w:t xml:space="preserve">dr. Marko Frelih, </w:t>
      </w:r>
      <w:r w:rsidR="002C21DB" w:rsidRPr="005522C3">
        <w:rPr>
          <w:rFonts w:ascii="Candara" w:hAnsi="Candara"/>
          <w:sz w:val="22"/>
          <w:szCs w:val="22"/>
          <w:lang w:val="sl-SI"/>
        </w:rPr>
        <w:t xml:space="preserve">avtor razstave, SEM, E: </w:t>
      </w:r>
      <w:hyperlink r:id="rId8" w:history="1">
        <w:r w:rsidRPr="005522C3">
          <w:rPr>
            <w:rStyle w:val="Hiperpovezava"/>
            <w:rFonts w:ascii="Candara" w:hAnsi="Candara"/>
            <w:sz w:val="22"/>
            <w:szCs w:val="22"/>
            <w:lang w:val="sl-SI"/>
          </w:rPr>
          <w:t>marko.frelih@etno-muzej.si</w:t>
        </w:r>
      </w:hyperlink>
      <w:r w:rsidRPr="005522C3">
        <w:rPr>
          <w:rFonts w:ascii="Candara" w:hAnsi="Candara"/>
          <w:sz w:val="22"/>
          <w:szCs w:val="22"/>
          <w:lang w:val="sl-SI"/>
        </w:rPr>
        <w:t xml:space="preserve">, </w:t>
      </w:r>
      <w:r w:rsidR="002C21DB" w:rsidRPr="005522C3">
        <w:rPr>
          <w:rFonts w:ascii="Candara" w:hAnsi="Candara"/>
          <w:sz w:val="22"/>
          <w:szCs w:val="22"/>
          <w:lang w:val="sl-SI"/>
        </w:rPr>
        <w:t xml:space="preserve">T: 01 / </w:t>
      </w:r>
      <w:r w:rsidRPr="005522C3">
        <w:rPr>
          <w:rFonts w:ascii="Candara" w:hAnsi="Candara"/>
          <w:sz w:val="22"/>
          <w:szCs w:val="22"/>
          <w:lang w:val="sl-SI"/>
        </w:rPr>
        <w:t>300 87 85</w:t>
      </w:r>
    </w:p>
    <w:p w14:paraId="47897A00" w14:textId="77777777" w:rsidR="00C471C8" w:rsidRPr="005522C3" w:rsidRDefault="002C21DB" w:rsidP="00366E11">
      <w:pPr>
        <w:spacing w:after="0"/>
        <w:contextualSpacing/>
        <w:rPr>
          <w:rFonts w:ascii="Candara" w:hAnsi="Candara"/>
          <w:sz w:val="22"/>
          <w:szCs w:val="22"/>
          <w:lang w:val="sl-SI"/>
        </w:rPr>
      </w:pPr>
      <w:r w:rsidRPr="005522C3">
        <w:rPr>
          <w:rFonts w:ascii="Candara" w:hAnsi="Candara"/>
          <w:sz w:val="22"/>
          <w:szCs w:val="22"/>
          <w:lang w:val="sl-SI"/>
        </w:rPr>
        <w:t xml:space="preserve">Služba za komuniciranje SEM, E: </w:t>
      </w:r>
      <w:hyperlink r:id="rId9" w:history="1">
        <w:r w:rsidRPr="005522C3">
          <w:rPr>
            <w:rStyle w:val="Hiperpovezava"/>
            <w:rFonts w:ascii="Candara" w:hAnsi="Candara"/>
            <w:sz w:val="22"/>
            <w:szCs w:val="22"/>
            <w:lang w:val="sl-SI"/>
          </w:rPr>
          <w:t>etnomuz@etno-muzej.si</w:t>
        </w:r>
      </w:hyperlink>
      <w:r w:rsidRPr="005522C3">
        <w:rPr>
          <w:rFonts w:ascii="Candara" w:hAnsi="Candara"/>
          <w:sz w:val="22"/>
          <w:szCs w:val="22"/>
          <w:lang w:val="sl-SI"/>
        </w:rPr>
        <w:t>, T: 01 / 3008 700</w:t>
      </w:r>
    </w:p>
    <w:sectPr w:rsidR="00C471C8" w:rsidRPr="005522C3" w:rsidSect="0070633C">
      <w:headerReference w:type="even" r:id="rId10"/>
      <w:headerReference w:type="default" r:id="rId11"/>
      <w:footerReference w:type="default" r:id="rId12"/>
      <w:type w:val="continuous"/>
      <w:pgSz w:w="11900" w:h="16840"/>
      <w:pgMar w:top="2410" w:right="851" w:bottom="1134" w:left="2268" w:header="567" w:footer="357"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99C9" w16cex:dateUtc="2022-10-13T12:06:00Z"/>
  <w16cex:commentExtensible w16cex:durableId="26F2993C" w16cex:dateUtc="2022-10-13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F5AA0" w16cid:durableId="26F299C9"/>
  <w16cid:commentId w16cid:paraId="1F06DA8D" w16cid:durableId="26F2993C"/>
  <w16cid:commentId w16cid:paraId="001A1E5B" w16cid:durableId="26F29735"/>
  <w16cid:commentId w16cid:paraId="050B400F" w16cid:durableId="26F29736"/>
  <w16cid:commentId w16cid:paraId="1BA53F5E" w16cid:durableId="26F297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080D7" w14:textId="77777777" w:rsidR="00CF74BE" w:rsidRDefault="00CF74BE" w:rsidP="004F6082">
      <w:r>
        <w:separator/>
      </w:r>
    </w:p>
  </w:endnote>
  <w:endnote w:type="continuationSeparator" w:id="0">
    <w:p w14:paraId="17EAE3B2" w14:textId="77777777" w:rsidR="00CF74BE" w:rsidRDefault="00CF74BE"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rola LatCyr">
    <w:altName w:val="Courier New"/>
    <w:charset w:val="EE"/>
    <w:family w:val="auto"/>
    <w:pitch w:val="variable"/>
    <w:sig w:usb0="00000001" w:usb1="00000001" w:usb2="00000000" w:usb3="00000000" w:csb0="00000097"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altName w:val="Times New Roman"/>
    <w:panose1 w:val="00000000000000000000"/>
    <w:charset w:val="00"/>
    <w:family w:val="auto"/>
    <w:notTrueType/>
    <w:pitch w:val="variable"/>
    <w:sig w:usb0="00000001"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Mont">
    <w:altName w:val="Times New Roman"/>
    <w:panose1 w:val="00000000000000000000"/>
    <w:charset w:val="00"/>
    <w:family w:val="roman"/>
    <w:notTrueType/>
    <w:pitch w:val="default"/>
  </w:font>
  <w:font w:name="Mon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03E2" w14:textId="77777777"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046C5918" wp14:editId="4BA299B4">
          <wp:simplePos x="0" y="0"/>
          <wp:positionH relativeFrom="margin">
            <wp:posOffset>-3686493</wp:posOffset>
          </wp:positionH>
          <wp:positionV relativeFrom="paragraph">
            <wp:posOffset>-3620452</wp:posOffset>
          </wp:positionV>
          <wp:extent cx="6004438" cy="674696"/>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14:paraId="4738A62E" w14:textId="77777777"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lang w:val="sl-SI"/>
        <w14:ligatures w14:val="none"/>
      </w:rPr>
      <w:t>Metelkova 2, SI-1000 Ljubljana, Sloveni</w:t>
    </w:r>
    <w:r w:rsidR="00D21A73">
      <w:rPr>
        <w:rFonts w:ascii="Mont-Book" w:hAnsi="Mont-Book" w:cs="Mont-Book"/>
        <w:color w:val="7E7E7E"/>
        <w:sz w:val="15"/>
        <w:szCs w:val="15"/>
        <w:lang w:val="sl-SI"/>
        <w14:ligatures w14:val="none"/>
      </w:rPr>
      <w:t>j</w:t>
    </w:r>
    <w:r>
      <w:rPr>
        <w:rFonts w:ascii="Mont-Book" w:hAnsi="Mont-Book" w:cs="Mont-Book"/>
        <w:color w:val="7E7E7E"/>
        <w:sz w:val="15"/>
        <w:szCs w:val="15"/>
        <w:lang w:val="sl-SI"/>
        <w14:ligatures w14:val="none"/>
      </w:rPr>
      <w:t>a</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008D71EA">
      <w:rPr>
        <w:rFonts w:ascii="Mont-Book" w:hAnsi="Mont-Book" w:cs="Mont-Book"/>
        <w:color w:val="7E7E7E"/>
        <w:sz w:val="15"/>
        <w:szCs w:val="15"/>
        <w:lang w:val="sl-SI"/>
        <w14:ligatures w14:val="none"/>
      </w:rPr>
      <w:t>T :</w:t>
    </w:r>
    <w:r>
      <w:rPr>
        <w:rFonts w:ascii="Mont-Book" w:hAnsi="Mont-Book" w:cs="Mont-Book"/>
        <w:color w:val="7E7E7E"/>
        <w:sz w:val="15"/>
        <w:szCs w:val="15"/>
        <w:lang w:val="sl-SI"/>
        <w14:ligatures w14:val="none"/>
      </w:rPr>
      <w:t xml:space="preserve"> (0)1 300 87 00</w:t>
    </w:r>
    <w:r w:rsidR="00635CCE">
      <w:rPr>
        <w:rFonts w:ascii="Mont-Book" w:hAnsi="Mont-Book" w:cs="Mont-Book"/>
        <w:color w:val="7E7E7E"/>
        <w:sz w:val="15"/>
        <w:szCs w:val="15"/>
        <w:lang w:val="sl-SI"/>
        <w14:ligatures w14:val="none"/>
      </w:rPr>
      <w:t xml:space="preserve">   I   </w:t>
    </w:r>
    <w:r>
      <w:rPr>
        <w:rFonts w:ascii="Mont-Book" w:hAnsi="Mont-Book" w:cs="Mont-Book"/>
        <w:color w:val="7E7E7E"/>
        <w:sz w:val="15"/>
        <w:szCs w:val="15"/>
        <w:lang w:val="sl-SI"/>
        <w14:ligatures w14:val="none"/>
      </w:rPr>
      <w:t xml:space="preserve">E : </w:t>
    </w:r>
    <w:r w:rsidR="00635CCE" w:rsidRPr="00635CCE">
      <w:rPr>
        <w:rFonts w:ascii="Mont-Book" w:hAnsi="Mont-Book" w:cs="Mont-Book"/>
        <w:color w:val="7E7E7E"/>
        <w:sz w:val="15"/>
        <w:szCs w:val="15"/>
        <w:lang w:val="sl-SI"/>
        <w14:ligatures w14:val="none"/>
      </w:rPr>
      <w:t>etnomuz@etno-muzej.si</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Pr="00635CCE">
      <w:rPr>
        <w:rFonts w:ascii="Mont-Book" w:hAnsi="Mont-Book" w:cs="Mont-Book"/>
        <w:color w:val="7E7E7E"/>
        <w:sz w:val="15"/>
        <w:szCs w:val="15"/>
        <w:lang w:val="sl-SI"/>
        <w14:ligatures w14:val="none"/>
      </w:rPr>
      <w:t>www.etno-muzej.si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B0721" w14:textId="77777777" w:rsidR="00CF74BE" w:rsidRDefault="00CF74BE" w:rsidP="004F6082">
      <w:r>
        <w:separator/>
      </w:r>
    </w:p>
  </w:footnote>
  <w:footnote w:type="continuationSeparator" w:id="0">
    <w:p w14:paraId="244D3419" w14:textId="77777777" w:rsidR="00CF74BE" w:rsidRDefault="00CF74BE"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14:paraId="54980D9F" w14:textId="77777777"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684F6327" w14:textId="77777777"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14:paraId="192AC6D2" w14:textId="77777777"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766E2000" wp14:editId="79CE8FB7">
              <wp:simplePos x="0" y="0"/>
              <wp:positionH relativeFrom="page">
                <wp:posOffset>9525</wp:posOffset>
              </wp:positionH>
              <wp:positionV relativeFrom="paragraph">
                <wp:posOffset>440055</wp:posOffset>
              </wp:positionV>
              <wp:extent cx="7502196" cy="571739"/>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14:paraId="191A2349" w14:textId="77777777"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A445C"/>
    <w:multiLevelType w:val="hybridMultilevel"/>
    <w:tmpl w:val="0FB85650"/>
    <w:lvl w:ilvl="0" w:tplc="B24A303E">
      <w:numFmt w:val="bullet"/>
      <w:lvlText w:val="-"/>
      <w:lvlJc w:val="left"/>
      <w:pPr>
        <w:ind w:left="720" w:hanging="360"/>
      </w:pPr>
      <w:rPr>
        <w:rFonts w:ascii="Candara" w:eastAsiaTheme="minorHAnsi" w:hAnsi="Candara"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7"/>
  </w:num>
  <w:num w:numId="5">
    <w:abstractNumId w:val="15"/>
  </w:num>
  <w:num w:numId="6">
    <w:abstractNumId w:val="13"/>
  </w:num>
  <w:num w:numId="7">
    <w:abstractNumId w:val="11"/>
  </w:num>
  <w:num w:numId="8">
    <w:abstractNumId w:val="10"/>
  </w:num>
  <w:num w:numId="9">
    <w:abstractNumId w:val="6"/>
  </w:num>
  <w:num w:numId="10">
    <w:abstractNumId w:val="14"/>
  </w:num>
  <w:num w:numId="11">
    <w:abstractNumId w:val="5"/>
  </w:num>
  <w:num w:numId="12">
    <w:abstractNumId w:val="3"/>
  </w:num>
  <w:num w:numId="13">
    <w:abstractNumId w:val="12"/>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24E20"/>
    <w:rsid w:val="000334E1"/>
    <w:rsid w:val="00036F06"/>
    <w:rsid w:val="00043068"/>
    <w:rsid w:val="0005362A"/>
    <w:rsid w:val="00054336"/>
    <w:rsid w:val="000667F6"/>
    <w:rsid w:val="0007457B"/>
    <w:rsid w:val="00077A04"/>
    <w:rsid w:val="00081516"/>
    <w:rsid w:val="00084580"/>
    <w:rsid w:val="00095E53"/>
    <w:rsid w:val="000A029A"/>
    <w:rsid w:val="000B1198"/>
    <w:rsid w:val="000B1A99"/>
    <w:rsid w:val="000B5E8C"/>
    <w:rsid w:val="000B7DE9"/>
    <w:rsid w:val="000D1E23"/>
    <w:rsid w:val="000E326A"/>
    <w:rsid w:val="000E5A43"/>
    <w:rsid w:val="000F15DC"/>
    <w:rsid w:val="000F15FE"/>
    <w:rsid w:val="000F47AE"/>
    <w:rsid w:val="000F59E3"/>
    <w:rsid w:val="00107170"/>
    <w:rsid w:val="0011576B"/>
    <w:rsid w:val="00124538"/>
    <w:rsid w:val="00136785"/>
    <w:rsid w:val="00150617"/>
    <w:rsid w:val="00177258"/>
    <w:rsid w:val="00192E73"/>
    <w:rsid w:val="001A341E"/>
    <w:rsid w:val="001C30C9"/>
    <w:rsid w:val="001D1E94"/>
    <w:rsid w:val="001D4CCC"/>
    <w:rsid w:val="001F42A8"/>
    <w:rsid w:val="001F7458"/>
    <w:rsid w:val="001F7ACD"/>
    <w:rsid w:val="00211D08"/>
    <w:rsid w:val="0021217C"/>
    <w:rsid w:val="00215EAB"/>
    <w:rsid w:val="00222DE9"/>
    <w:rsid w:val="002307E4"/>
    <w:rsid w:val="00250C9D"/>
    <w:rsid w:val="0027726C"/>
    <w:rsid w:val="0028068A"/>
    <w:rsid w:val="002A6493"/>
    <w:rsid w:val="002B6D48"/>
    <w:rsid w:val="002C09EA"/>
    <w:rsid w:val="002C15E9"/>
    <w:rsid w:val="002C21DB"/>
    <w:rsid w:val="002E510C"/>
    <w:rsid w:val="002E7C00"/>
    <w:rsid w:val="003168F7"/>
    <w:rsid w:val="00324794"/>
    <w:rsid w:val="0033130C"/>
    <w:rsid w:val="00341CA5"/>
    <w:rsid w:val="003426E0"/>
    <w:rsid w:val="003633FD"/>
    <w:rsid w:val="00366E11"/>
    <w:rsid w:val="003702C9"/>
    <w:rsid w:val="00392655"/>
    <w:rsid w:val="003A3605"/>
    <w:rsid w:val="003A4263"/>
    <w:rsid w:val="003A50A0"/>
    <w:rsid w:val="003D3BB4"/>
    <w:rsid w:val="003E75E9"/>
    <w:rsid w:val="003F4A2D"/>
    <w:rsid w:val="00414122"/>
    <w:rsid w:val="004156E8"/>
    <w:rsid w:val="00417628"/>
    <w:rsid w:val="00435AA3"/>
    <w:rsid w:val="00446A2B"/>
    <w:rsid w:val="00457DDE"/>
    <w:rsid w:val="0047298F"/>
    <w:rsid w:val="00473C94"/>
    <w:rsid w:val="0047755A"/>
    <w:rsid w:val="00480EC8"/>
    <w:rsid w:val="0048565F"/>
    <w:rsid w:val="004926AC"/>
    <w:rsid w:val="00493384"/>
    <w:rsid w:val="004B0E20"/>
    <w:rsid w:val="004B36A6"/>
    <w:rsid w:val="004B3D2F"/>
    <w:rsid w:val="004C0248"/>
    <w:rsid w:val="004C2705"/>
    <w:rsid w:val="004C6D0E"/>
    <w:rsid w:val="004C7246"/>
    <w:rsid w:val="004E4BD9"/>
    <w:rsid w:val="004F6082"/>
    <w:rsid w:val="0050274E"/>
    <w:rsid w:val="0050396E"/>
    <w:rsid w:val="00516C9E"/>
    <w:rsid w:val="00521559"/>
    <w:rsid w:val="005229D0"/>
    <w:rsid w:val="00534208"/>
    <w:rsid w:val="00536240"/>
    <w:rsid w:val="005522C3"/>
    <w:rsid w:val="0057151F"/>
    <w:rsid w:val="005875F2"/>
    <w:rsid w:val="005A1DA9"/>
    <w:rsid w:val="005A758C"/>
    <w:rsid w:val="00613AAA"/>
    <w:rsid w:val="006172F0"/>
    <w:rsid w:val="00623C6D"/>
    <w:rsid w:val="00635CCE"/>
    <w:rsid w:val="0065146E"/>
    <w:rsid w:val="0065238A"/>
    <w:rsid w:val="00671B38"/>
    <w:rsid w:val="006732C8"/>
    <w:rsid w:val="006774EC"/>
    <w:rsid w:val="0069083E"/>
    <w:rsid w:val="006A0076"/>
    <w:rsid w:val="006A1A31"/>
    <w:rsid w:val="006A5E8A"/>
    <w:rsid w:val="006C32C5"/>
    <w:rsid w:val="006D4514"/>
    <w:rsid w:val="0070633C"/>
    <w:rsid w:val="007231C1"/>
    <w:rsid w:val="00740055"/>
    <w:rsid w:val="0077439C"/>
    <w:rsid w:val="007810FC"/>
    <w:rsid w:val="00782DAD"/>
    <w:rsid w:val="00782FCA"/>
    <w:rsid w:val="00785C98"/>
    <w:rsid w:val="007B5468"/>
    <w:rsid w:val="007C4F64"/>
    <w:rsid w:val="007D2B8E"/>
    <w:rsid w:val="007E3452"/>
    <w:rsid w:val="007F3F0B"/>
    <w:rsid w:val="008066D4"/>
    <w:rsid w:val="008073FB"/>
    <w:rsid w:val="00814ADD"/>
    <w:rsid w:val="00830ED5"/>
    <w:rsid w:val="00872871"/>
    <w:rsid w:val="008A3FC7"/>
    <w:rsid w:val="008B0123"/>
    <w:rsid w:val="008C4603"/>
    <w:rsid w:val="008D71EA"/>
    <w:rsid w:val="008E17EA"/>
    <w:rsid w:val="008F18D6"/>
    <w:rsid w:val="00902506"/>
    <w:rsid w:val="00954C2F"/>
    <w:rsid w:val="00965F6B"/>
    <w:rsid w:val="00970088"/>
    <w:rsid w:val="009821AF"/>
    <w:rsid w:val="00994F43"/>
    <w:rsid w:val="009A3B72"/>
    <w:rsid w:val="009C07EA"/>
    <w:rsid w:val="009C27F8"/>
    <w:rsid w:val="009C615B"/>
    <w:rsid w:val="009D0BB5"/>
    <w:rsid w:val="009D25A4"/>
    <w:rsid w:val="009D6CFE"/>
    <w:rsid w:val="009F74D9"/>
    <w:rsid w:val="00A03E25"/>
    <w:rsid w:val="00A21D53"/>
    <w:rsid w:val="00A2270A"/>
    <w:rsid w:val="00A248B3"/>
    <w:rsid w:val="00A406B0"/>
    <w:rsid w:val="00A503DA"/>
    <w:rsid w:val="00A57F18"/>
    <w:rsid w:val="00A649BC"/>
    <w:rsid w:val="00A7065F"/>
    <w:rsid w:val="00A74E67"/>
    <w:rsid w:val="00A76F61"/>
    <w:rsid w:val="00A81AA9"/>
    <w:rsid w:val="00A81AAF"/>
    <w:rsid w:val="00A94465"/>
    <w:rsid w:val="00AA1444"/>
    <w:rsid w:val="00AA2210"/>
    <w:rsid w:val="00AB3A12"/>
    <w:rsid w:val="00AB5D12"/>
    <w:rsid w:val="00AB60DE"/>
    <w:rsid w:val="00AC1FB4"/>
    <w:rsid w:val="00AC4F63"/>
    <w:rsid w:val="00AC6A37"/>
    <w:rsid w:val="00AD1EF2"/>
    <w:rsid w:val="00AD7F96"/>
    <w:rsid w:val="00AF12CC"/>
    <w:rsid w:val="00AF5942"/>
    <w:rsid w:val="00AF7BFB"/>
    <w:rsid w:val="00B12726"/>
    <w:rsid w:val="00B37985"/>
    <w:rsid w:val="00B543C2"/>
    <w:rsid w:val="00B65A2C"/>
    <w:rsid w:val="00B661A0"/>
    <w:rsid w:val="00B736F8"/>
    <w:rsid w:val="00B91790"/>
    <w:rsid w:val="00B944F5"/>
    <w:rsid w:val="00BB0753"/>
    <w:rsid w:val="00BC1BF4"/>
    <w:rsid w:val="00BE5673"/>
    <w:rsid w:val="00C042AC"/>
    <w:rsid w:val="00C12A1A"/>
    <w:rsid w:val="00C146B1"/>
    <w:rsid w:val="00C31488"/>
    <w:rsid w:val="00C33B6D"/>
    <w:rsid w:val="00C34D62"/>
    <w:rsid w:val="00C421B8"/>
    <w:rsid w:val="00C45B4A"/>
    <w:rsid w:val="00C471C8"/>
    <w:rsid w:val="00C534A3"/>
    <w:rsid w:val="00C7782D"/>
    <w:rsid w:val="00C87CBF"/>
    <w:rsid w:val="00CA4178"/>
    <w:rsid w:val="00CA4B4A"/>
    <w:rsid w:val="00CA4F9A"/>
    <w:rsid w:val="00CA6C1E"/>
    <w:rsid w:val="00CD44C6"/>
    <w:rsid w:val="00CE265B"/>
    <w:rsid w:val="00CF4E18"/>
    <w:rsid w:val="00CF74BE"/>
    <w:rsid w:val="00D12080"/>
    <w:rsid w:val="00D21A73"/>
    <w:rsid w:val="00D270DC"/>
    <w:rsid w:val="00D42019"/>
    <w:rsid w:val="00D43B16"/>
    <w:rsid w:val="00D62027"/>
    <w:rsid w:val="00D93DC7"/>
    <w:rsid w:val="00DA3535"/>
    <w:rsid w:val="00DB370C"/>
    <w:rsid w:val="00DD1F18"/>
    <w:rsid w:val="00DD544B"/>
    <w:rsid w:val="00DF250D"/>
    <w:rsid w:val="00E10F30"/>
    <w:rsid w:val="00E206BF"/>
    <w:rsid w:val="00E27965"/>
    <w:rsid w:val="00E52655"/>
    <w:rsid w:val="00E53B9B"/>
    <w:rsid w:val="00E61270"/>
    <w:rsid w:val="00E65C2B"/>
    <w:rsid w:val="00E8390E"/>
    <w:rsid w:val="00E9268C"/>
    <w:rsid w:val="00E95881"/>
    <w:rsid w:val="00EA3053"/>
    <w:rsid w:val="00ED79F2"/>
    <w:rsid w:val="00EE56F3"/>
    <w:rsid w:val="00EF4DB0"/>
    <w:rsid w:val="00F06484"/>
    <w:rsid w:val="00F22F22"/>
    <w:rsid w:val="00F32E87"/>
    <w:rsid w:val="00F45DA0"/>
    <w:rsid w:val="00F75D6C"/>
    <w:rsid w:val="00F801A7"/>
    <w:rsid w:val="00F9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3AA10"/>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paragraph" w:customStyle="1" w:styleId="AMULLIT">
    <w:name w:val="AMUL_LIT"/>
    <w:basedOn w:val="Navaden"/>
    <w:link w:val="AMULLITZnak"/>
    <w:qFormat/>
    <w:rsid w:val="002A6493"/>
    <w:pPr>
      <w:spacing w:after="0" w:line="360" w:lineRule="auto"/>
    </w:pPr>
    <w:rPr>
      <w:rFonts w:ascii="Times New Roman" w:eastAsia="Calibri" w:hAnsi="Times New Roman" w:cs="Times New Roman"/>
      <w:color w:val="000000"/>
      <w:sz w:val="24"/>
      <w:szCs w:val="24"/>
      <w:lang w:val="sl-SI"/>
      <w14:ligatures w14:val="none"/>
    </w:rPr>
  </w:style>
  <w:style w:type="character" w:customStyle="1" w:styleId="AMULLITZnak">
    <w:name w:val="AMUL_LIT Znak"/>
    <w:link w:val="AMULLIT"/>
    <w:rsid w:val="002A6493"/>
    <w:rPr>
      <w:rFonts w:ascii="Times New Roman" w:eastAsia="Calibri" w:hAnsi="Times New Roman" w:cs="Times New Roman"/>
      <w:color w:val="000000"/>
      <w:lang w:val="sl-SI"/>
    </w:rPr>
  </w:style>
  <w:style w:type="paragraph" w:styleId="HTML-oblikovano">
    <w:name w:val="HTML Preformatted"/>
    <w:basedOn w:val="Navaden"/>
    <w:link w:val="HTML-oblikovanoZnak"/>
    <w:uiPriority w:val="99"/>
    <w:unhideWhenUsed/>
    <w:rsid w:val="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val="sl-SI" w:eastAsia="sl-SI"/>
      <w14:ligatures w14:val="none"/>
    </w:rPr>
  </w:style>
  <w:style w:type="character" w:customStyle="1" w:styleId="HTML-oblikovanoZnak">
    <w:name w:val="HTML-oblikovano Znak"/>
    <w:basedOn w:val="Privzetapisavaodstavka"/>
    <w:link w:val="HTML-oblikovano"/>
    <w:uiPriority w:val="99"/>
    <w:rsid w:val="0065238A"/>
    <w:rPr>
      <w:rFonts w:ascii="Courier New" w:eastAsia="Times New Roman" w:hAnsi="Courier New" w:cs="Courier New"/>
      <w:sz w:val="20"/>
      <w:szCs w:val="20"/>
      <w:lang w:val="sl-SI" w:eastAsia="sl-SI"/>
    </w:rPr>
  </w:style>
  <w:style w:type="character" w:styleId="Poudarek">
    <w:name w:val="Emphasis"/>
    <w:basedOn w:val="Privzetapisavaodstavka"/>
    <w:uiPriority w:val="20"/>
    <w:qFormat/>
    <w:rsid w:val="0065238A"/>
    <w:rPr>
      <w:i/>
      <w:iCs/>
    </w:rPr>
  </w:style>
  <w:style w:type="paragraph" w:styleId="Sprotnaopomba-besedilo">
    <w:name w:val="footnote text"/>
    <w:basedOn w:val="Navaden"/>
    <w:link w:val="Sprotnaopomba-besediloZnak"/>
    <w:uiPriority w:val="99"/>
    <w:semiHidden/>
    <w:unhideWhenUsed/>
    <w:rsid w:val="00CA4178"/>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CA4178"/>
    <w:rPr>
      <w:rFonts w:ascii="Trola LatCyr" w:hAnsi="Trola LatCyr" w:cs="Times New Roman (Body CS)"/>
      <w:color w:val="464646"/>
      <w:sz w:val="20"/>
      <w:szCs w:val="20"/>
      <w14:ligatures w14:val="all"/>
    </w:rPr>
  </w:style>
  <w:style w:type="character" w:styleId="Sprotnaopomba-sklic">
    <w:name w:val="footnote reference"/>
    <w:basedOn w:val="Privzetapisavaodstavka"/>
    <w:uiPriority w:val="99"/>
    <w:semiHidden/>
    <w:unhideWhenUsed/>
    <w:rsid w:val="00CA4178"/>
    <w:rPr>
      <w:vertAlign w:val="superscript"/>
    </w:rPr>
  </w:style>
  <w:style w:type="character" w:styleId="Pripombasklic">
    <w:name w:val="annotation reference"/>
    <w:basedOn w:val="Privzetapisavaodstavka"/>
    <w:uiPriority w:val="99"/>
    <w:semiHidden/>
    <w:unhideWhenUsed/>
    <w:rsid w:val="00CA4178"/>
    <w:rPr>
      <w:sz w:val="16"/>
      <w:szCs w:val="16"/>
    </w:rPr>
  </w:style>
  <w:style w:type="paragraph" w:styleId="Pripombabesedilo">
    <w:name w:val="annotation text"/>
    <w:basedOn w:val="Navaden"/>
    <w:link w:val="PripombabesediloZnak"/>
    <w:uiPriority w:val="99"/>
    <w:semiHidden/>
    <w:unhideWhenUsed/>
    <w:rsid w:val="00CA4178"/>
    <w:rPr>
      <w:sz w:val="20"/>
      <w:szCs w:val="20"/>
    </w:rPr>
  </w:style>
  <w:style w:type="character" w:customStyle="1" w:styleId="PripombabesediloZnak">
    <w:name w:val="Pripomba – besedilo Znak"/>
    <w:basedOn w:val="Privzetapisavaodstavka"/>
    <w:link w:val="Pripombabesedilo"/>
    <w:uiPriority w:val="99"/>
    <w:semiHidden/>
    <w:rsid w:val="00CA4178"/>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CA4178"/>
    <w:rPr>
      <w:b/>
      <w:bCs/>
    </w:rPr>
  </w:style>
  <w:style w:type="character" w:customStyle="1" w:styleId="ZadevapripombeZnak">
    <w:name w:val="Zadeva pripombe Znak"/>
    <w:basedOn w:val="PripombabesediloZnak"/>
    <w:link w:val="Zadevapripombe"/>
    <w:uiPriority w:val="99"/>
    <w:semiHidden/>
    <w:rsid w:val="00CA4178"/>
    <w:rPr>
      <w:rFonts w:ascii="Trola LatCyr" w:hAnsi="Trola LatCyr" w:cs="Times New Roman (Body CS)"/>
      <w:b/>
      <w:bCs/>
      <w:color w:val="464646"/>
      <w:sz w:val="20"/>
      <w:szCs w:val="20"/>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55724">
      <w:bodyDiv w:val="1"/>
      <w:marLeft w:val="0"/>
      <w:marRight w:val="0"/>
      <w:marTop w:val="0"/>
      <w:marBottom w:val="0"/>
      <w:divBdr>
        <w:top w:val="none" w:sz="0" w:space="0" w:color="auto"/>
        <w:left w:val="none" w:sz="0" w:space="0" w:color="auto"/>
        <w:bottom w:val="none" w:sz="0" w:space="0" w:color="auto"/>
        <w:right w:val="none" w:sz="0" w:space="0" w:color="auto"/>
      </w:divBdr>
    </w:div>
    <w:div w:id="1180122817">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frelih@etno-muze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nomuz@etno-muze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8120-868B-4C0A-B0E2-DBF33E1F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692</Words>
  <Characters>3951</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Irena Plešivčnik</cp:lastModifiedBy>
  <cp:revision>3</cp:revision>
  <cp:lastPrinted>2022-10-13T12:22:00Z</cp:lastPrinted>
  <dcterms:created xsi:type="dcterms:W3CDTF">2022-10-13T12:23:00Z</dcterms:created>
  <dcterms:modified xsi:type="dcterms:W3CDTF">2022-10-13T15:06:00Z</dcterms:modified>
</cp:coreProperties>
</file>